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EB" w:rsidRPr="00A052E7" w:rsidRDefault="002F2479">
      <w:pPr>
        <w:rPr>
          <w:rFonts w:asciiTheme="majorHAnsi" w:hAnsiTheme="majorHAnsi"/>
          <w:sz w:val="22"/>
          <w:szCs w:val="22"/>
        </w:rPr>
      </w:pPr>
      <w:r w:rsidRPr="00A052E7">
        <w:rPr>
          <w:rFonts w:asciiTheme="majorHAnsi" w:hAnsiTheme="majorHAnsi"/>
          <w:noProof/>
          <w:sz w:val="22"/>
          <w:szCs w:val="22"/>
          <w:lang w:val="en-NZ" w:eastAsia="en-NZ"/>
        </w:rPr>
        <w:drawing>
          <wp:inline distT="0" distB="0" distL="0" distR="0">
            <wp:extent cx="2214773" cy="1046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P-Logo-CMYK-300dpiA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261" cy="104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5604">
        <w:rPr>
          <w:rFonts w:asciiTheme="majorHAnsi" w:hAnsiTheme="majorHAnsi"/>
          <w:sz w:val="22"/>
          <w:szCs w:val="22"/>
        </w:rPr>
        <w:t>M</w:t>
      </w:r>
      <w:r w:rsidR="00225340" w:rsidRPr="00A052E7">
        <w:rPr>
          <w:rFonts w:asciiTheme="majorHAnsi" w:hAnsiTheme="majorHAnsi"/>
          <w:sz w:val="22"/>
          <w:szCs w:val="22"/>
        </w:rPr>
        <w:t>edia release</w:t>
      </w:r>
      <w:r w:rsidR="00A052E7" w:rsidRPr="00A052E7">
        <w:rPr>
          <w:rFonts w:asciiTheme="majorHAnsi" w:hAnsiTheme="majorHAnsi"/>
          <w:sz w:val="22"/>
          <w:szCs w:val="22"/>
        </w:rPr>
        <w:t xml:space="preserve">, </w:t>
      </w:r>
      <w:r w:rsidR="00225340" w:rsidRPr="00A052E7">
        <w:rPr>
          <w:rFonts w:asciiTheme="majorHAnsi" w:hAnsiTheme="majorHAnsi"/>
          <w:sz w:val="22"/>
          <w:szCs w:val="22"/>
        </w:rPr>
        <w:t>April 201</w:t>
      </w:r>
      <w:r w:rsidR="00E81A14" w:rsidRPr="00A052E7">
        <w:rPr>
          <w:rFonts w:asciiTheme="majorHAnsi" w:hAnsiTheme="majorHAnsi"/>
          <w:sz w:val="22"/>
          <w:szCs w:val="22"/>
        </w:rPr>
        <w:t>5</w:t>
      </w:r>
      <w:r w:rsidR="00225340" w:rsidRPr="00A052E7">
        <w:rPr>
          <w:rFonts w:asciiTheme="majorHAnsi" w:hAnsiTheme="majorHAnsi"/>
          <w:sz w:val="22"/>
          <w:szCs w:val="22"/>
        </w:rPr>
        <w:tab/>
      </w:r>
      <w:r w:rsidR="00225340" w:rsidRPr="00A052E7">
        <w:rPr>
          <w:rFonts w:asciiTheme="majorHAnsi" w:hAnsiTheme="majorHAnsi"/>
          <w:sz w:val="22"/>
          <w:szCs w:val="22"/>
        </w:rPr>
        <w:tab/>
      </w:r>
      <w:r w:rsidR="00225340" w:rsidRPr="00A052E7">
        <w:rPr>
          <w:rFonts w:asciiTheme="majorHAnsi" w:hAnsiTheme="majorHAnsi"/>
          <w:sz w:val="22"/>
          <w:szCs w:val="22"/>
        </w:rPr>
        <w:tab/>
        <w:t>1/</w:t>
      </w:r>
      <w:r w:rsidR="00A615C2" w:rsidRPr="00A052E7">
        <w:rPr>
          <w:rFonts w:asciiTheme="majorHAnsi" w:hAnsiTheme="majorHAnsi"/>
          <w:sz w:val="22"/>
          <w:szCs w:val="22"/>
        </w:rPr>
        <w:t>1</w:t>
      </w:r>
    </w:p>
    <w:p w:rsidR="00442665" w:rsidRPr="00A052E7" w:rsidRDefault="00442665" w:rsidP="00442665">
      <w:pPr>
        <w:rPr>
          <w:rFonts w:asciiTheme="majorHAnsi" w:hAnsiTheme="majorHAnsi"/>
          <w:b/>
          <w:sz w:val="22"/>
          <w:szCs w:val="22"/>
          <w:u w:val="single"/>
        </w:rPr>
      </w:pPr>
    </w:p>
    <w:p w:rsidR="009D3960" w:rsidRPr="00A052E7" w:rsidRDefault="009D3960" w:rsidP="00442665">
      <w:pPr>
        <w:rPr>
          <w:rFonts w:asciiTheme="majorHAnsi" w:hAnsiTheme="majorHAnsi"/>
          <w:b/>
          <w:sz w:val="32"/>
          <w:szCs w:val="32"/>
          <w:u w:val="single"/>
        </w:rPr>
      </w:pPr>
      <w:r w:rsidRPr="00A052E7">
        <w:rPr>
          <w:rFonts w:asciiTheme="majorHAnsi" w:hAnsiTheme="majorHAnsi"/>
          <w:b/>
          <w:sz w:val="32"/>
          <w:szCs w:val="32"/>
          <w:u w:val="single"/>
        </w:rPr>
        <w:t xml:space="preserve">Truth &amp; Fiction </w:t>
      </w:r>
      <w:r w:rsidR="00A7136C" w:rsidRPr="00A052E7">
        <w:rPr>
          <w:rFonts w:asciiTheme="majorHAnsi" w:hAnsiTheme="majorHAnsi"/>
          <w:b/>
          <w:sz w:val="32"/>
          <w:szCs w:val="32"/>
          <w:u w:val="single"/>
        </w:rPr>
        <w:t>and</w:t>
      </w:r>
      <w:r w:rsidR="00435604">
        <w:rPr>
          <w:rFonts w:asciiTheme="majorHAnsi" w:hAnsiTheme="majorHAnsi"/>
          <w:b/>
          <w:sz w:val="32"/>
          <w:szCs w:val="32"/>
          <w:u w:val="single"/>
        </w:rPr>
        <w:t xml:space="preserve"> </w:t>
      </w:r>
      <w:r w:rsidR="006834E9" w:rsidRPr="00A052E7">
        <w:rPr>
          <w:rFonts w:asciiTheme="majorHAnsi" w:hAnsiTheme="majorHAnsi"/>
          <w:b/>
          <w:sz w:val="32"/>
          <w:szCs w:val="32"/>
          <w:u w:val="single"/>
        </w:rPr>
        <w:t>201</w:t>
      </w:r>
      <w:r w:rsidR="00B477DA" w:rsidRPr="00A052E7">
        <w:rPr>
          <w:rFonts w:asciiTheme="majorHAnsi" w:hAnsiTheme="majorHAnsi"/>
          <w:b/>
          <w:sz w:val="32"/>
          <w:szCs w:val="32"/>
          <w:u w:val="single"/>
        </w:rPr>
        <w:t>5</w:t>
      </w:r>
      <w:r w:rsidR="006834E9" w:rsidRPr="00A052E7">
        <w:rPr>
          <w:rFonts w:asciiTheme="majorHAnsi" w:hAnsiTheme="majorHAnsi"/>
          <w:b/>
          <w:sz w:val="32"/>
          <w:szCs w:val="32"/>
          <w:u w:val="single"/>
        </w:rPr>
        <w:t>’s Auck</w:t>
      </w:r>
      <w:r w:rsidR="009F0503" w:rsidRPr="00A052E7">
        <w:rPr>
          <w:rFonts w:asciiTheme="majorHAnsi" w:hAnsiTheme="majorHAnsi"/>
          <w:b/>
          <w:sz w:val="32"/>
          <w:szCs w:val="32"/>
          <w:u w:val="single"/>
        </w:rPr>
        <w:t xml:space="preserve">land </w:t>
      </w:r>
      <w:r w:rsidR="00442665" w:rsidRPr="00A052E7">
        <w:rPr>
          <w:rFonts w:asciiTheme="majorHAnsi" w:hAnsiTheme="majorHAnsi"/>
          <w:b/>
          <w:sz w:val="32"/>
          <w:szCs w:val="32"/>
          <w:u w:val="single"/>
        </w:rPr>
        <w:t>Festival of Photography</w:t>
      </w:r>
    </w:p>
    <w:p w:rsidR="00B477DA" w:rsidRPr="00A052E7" w:rsidRDefault="00B477DA" w:rsidP="00820E08">
      <w:pPr>
        <w:rPr>
          <w:rFonts w:asciiTheme="majorHAnsi" w:hAnsiTheme="majorHAnsi"/>
          <w:b/>
        </w:rPr>
      </w:pPr>
      <w:r w:rsidRPr="00A052E7">
        <w:rPr>
          <w:rFonts w:asciiTheme="majorHAnsi" w:hAnsiTheme="majorHAnsi"/>
          <w:b/>
        </w:rPr>
        <w:t>Truth &amp; Fiction i</w:t>
      </w:r>
      <w:r w:rsidR="00442665" w:rsidRPr="00A052E7">
        <w:rPr>
          <w:rFonts w:asciiTheme="majorHAnsi" w:hAnsiTheme="majorHAnsi"/>
          <w:b/>
        </w:rPr>
        <w:t xml:space="preserve">s </w:t>
      </w:r>
      <w:r w:rsidR="008A0DAC" w:rsidRPr="00A052E7">
        <w:rPr>
          <w:rFonts w:asciiTheme="majorHAnsi" w:hAnsiTheme="majorHAnsi"/>
          <w:b/>
        </w:rPr>
        <w:t>a</w:t>
      </w:r>
      <w:r w:rsidR="007C7AED">
        <w:rPr>
          <w:rFonts w:asciiTheme="majorHAnsi" w:hAnsiTheme="majorHAnsi"/>
          <w:b/>
        </w:rPr>
        <w:t xml:space="preserve"> </w:t>
      </w:r>
      <w:r w:rsidR="00D44414" w:rsidRPr="00A052E7">
        <w:rPr>
          <w:rFonts w:asciiTheme="majorHAnsi" w:hAnsiTheme="majorHAnsi"/>
          <w:b/>
        </w:rPr>
        <w:t>central</w:t>
      </w:r>
      <w:r w:rsidRPr="00A052E7">
        <w:rPr>
          <w:rFonts w:asciiTheme="majorHAnsi" w:hAnsiTheme="majorHAnsi"/>
          <w:b/>
        </w:rPr>
        <w:t xml:space="preserve"> theme </w:t>
      </w:r>
      <w:r w:rsidR="008A0DAC" w:rsidRPr="00A052E7">
        <w:rPr>
          <w:rFonts w:asciiTheme="majorHAnsi" w:hAnsiTheme="majorHAnsi"/>
          <w:b/>
        </w:rPr>
        <w:t xml:space="preserve">in </w:t>
      </w:r>
      <w:r w:rsidRPr="00A052E7">
        <w:rPr>
          <w:rFonts w:asciiTheme="majorHAnsi" w:hAnsiTheme="majorHAnsi"/>
          <w:b/>
        </w:rPr>
        <w:t>2015</w:t>
      </w:r>
      <w:r w:rsidR="00820E08" w:rsidRPr="00A052E7">
        <w:rPr>
          <w:rFonts w:asciiTheme="majorHAnsi" w:hAnsiTheme="majorHAnsi"/>
          <w:b/>
        </w:rPr>
        <w:t>’s</w:t>
      </w:r>
      <w:r w:rsidR="00442665" w:rsidRPr="00A052E7">
        <w:rPr>
          <w:rFonts w:asciiTheme="majorHAnsi" w:hAnsiTheme="majorHAnsi"/>
          <w:b/>
        </w:rPr>
        <w:t xml:space="preserve"> Auckland Festival of Photography</w:t>
      </w:r>
      <w:r w:rsidR="008114DD" w:rsidRPr="00A052E7">
        <w:rPr>
          <w:rFonts w:asciiTheme="majorHAnsi" w:hAnsiTheme="majorHAnsi"/>
          <w:b/>
        </w:rPr>
        <w:t xml:space="preserve"> - w</w:t>
      </w:r>
      <w:r w:rsidR="00AC5297" w:rsidRPr="00A052E7">
        <w:rPr>
          <w:rFonts w:asciiTheme="majorHAnsi" w:hAnsiTheme="majorHAnsi"/>
          <w:b/>
        </w:rPr>
        <w:t xml:space="preserve">hich features </w:t>
      </w:r>
      <w:r w:rsidRPr="00A052E7">
        <w:rPr>
          <w:rFonts w:asciiTheme="majorHAnsi" w:hAnsiTheme="majorHAnsi"/>
          <w:b/>
        </w:rPr>
        <w:t>100</w:t>
      </w:r>
      <w:r w:rsidR="00AC5297" w:rsidRPr="00A052E7">
        <w:rPr>
          <w:rFonts w:asciiTheme="majorHAnsi" w:hAnsiTheme="majorHAnsi"/>
          <w:b/>
        </w:rPr>
        <w:t xml:space="preserve"> events and exhibitions from May 2</w:t>
      </w:r>
      <w:r w:rsidRPr="00A052E7">
        <w:rPr>
          <w:rFonts w:asciiTheme="majorHAnsi" w:hAnsiTheme="majorHAnsi"/>
          <w:b/>
        </w:rPr>
        <w:t>8</w:t>
      </w:r>
      <w:r w:rsidR="00AC5297" w:rsidRPr="00A052E7">
        <w:rPr>
          <w:rFonts w:asciiTheme="majorHAnsi" w:hAnsiTheme="majorHAnsi"/>
          <w:b/>
        </w:rPr>
        <w:t xml:space="preserve"> to June 20. </w:t>
      </w:r>
    </w:p>
    <w:p w:rsidR="00A615C2" w:rsidRPr="00A052E7" w:rsidRDefault="00A615C2" w:rsidP="00820E08">
      <w:pPr>
        <w:rPr>
          <w:rFonts w:asciiTheme="majorHAnsi" w:hAnsiTheme="majorHAnsi"/>
          <w:b/>
          <w:sz w:val="20"/>
          <w:szCs w:val="20"/>
        </w:rPr>
      </w:pPr>
    </w:p>
    <w:p w:rsidR="004C0C9D" w:rsidRPr="00A052E7" w:rsidRDefault="008114DD" w:rsidP="008114DD">
      <w:pPr>
        <w:rPr>
          <w:rFonts w:asciiTheme="majorHAnsi" w:hAnsiTheme="majorHAnsi"/>
          <w:sz w:val="20"/>
          <w:szCs w:val="20"/>
        </w:rPr>
      </w:pPr>
      <w:r w:rsidRPr="00A052E7">
        <w:rPr>
          <w:rFonts w:asciiTheme="majorHAnsi" w:hAnsiTheme="majorHAnsi" w:cs="Helvetica-Light"/>
          <w:sz w:val="20"/>
          <w:szCs w:val="20"/>
        </w:rPr>
        <w:t xml:space="preserve">“We are proud </w:t>
      </w:r>
      <w:r w:rsidR="006170C8">
        <w:rPr>
          <w:rFonts w:asciiTheme="majorHAnsi" w:hAnsiTheme="majorHAnsi" w:cs="Helvetica-Light"/>
          <w:sz w:val="20"/>
          <w:szCs w:val="20"/>
        </w:rPr>
        <w:t>the 2015</w:t>
      </w:r>
      <w:r w:rsidR="007C7AED">
        <w:rPr>
          <w:rFonts w:asciiTheme="majorHAnsi" w:hAnsiTheme="majorHAnsi" w:cs="Helvetica-Light"/>
          <w:sz w:val="20"/>
          <w:szCs w:val="20"/>
        </w:rPr>
        <w:t xml:space="preserve"> </w:t>
      </w:r>
      <w:r w:rsidR="00B1524D" w:rsidRPr="00A052E7">
        <w:rPr>
          <w:rFonts w:asciiTheme="majorHAnsi" w:hAnsiTheme="majorHAnsi" w:cs="Helvetica-Light"/>
          <w:sz w:val="20"/>
          <w:szCs w:val="20"/>
        </w:rPr>
        <w:t>line-up</w:t>
      </w:r>
      <w:r w:rsidR="007C7AED">
        <w:rPr>
          <w:rFonts w:asciiTheme="majorHAnsi" w:hAnsiTheme="majorHAnsi" w:cs="Helvetica-Light"/>
          <w:sz w:val="20"/>
          <w:szCs w:val="20"/>
        </w:rPr>
        <w:t xml:space="preserve"> </w:t>
      </w:r>
      <w:r w:rsidR="006170C8">
        <w:rPr>
          <w:rFonts w:asciiTheme="majorHAnsi" w:hAnsiTheme="majorHAnsi" w:cs="Helvetica-Light"/>
          <w:sz w:val="20"/>
          <w:szCs w:val="20"/>
        </w:rPr>
        <w:t xml:space="preserve">cements the Auckland Festival of Photography’s position as a leading event in the Asia Pacific region </w:t>
      </w:r>
      <w:r w:rsidR="006170C8">
        <w:rPr>
          <w:rFonts w:asciiTheme="majorHAnsi" w:hAnsiTheme="majorHAnsi"/>
          <w:sz w:val="20"/>
          <w:szCs w:val="20"/>
        </w:rPr>
        <w:t>that</w:t>
      </w:r>
      <w:r w:rsidR="006170C8" w:rsidRPr="00A052E7">
        <w:rPr>
          <w:rFonts w:asciiTheme="majorHAnsi" w:hAnsiTheme="majorHAnsi"/>
          <w:sz w:val="20"/>
          <w:szCs w:val="20"/>
        </w:rPr>
        <w:t xml:space="preserve"> attracts leading New Zealand-based and international photographers</w:t>
      </w:r>
      <w:r w:rsidR="006170C8">
        <w:rPr>
          <w:rFonts w:asciiTheme="majorHAnsi" w:hAnsiTheme="majorHAnsi" w:cs="Helvetica-Light"/>
          <w:sz w:val="20"/>
          <w:szCs w:val="20"/>
        </w:rPr>
        <w:t>”</w:t>
      </w:r>
      <w:r w:rsidR="004C0C9D" w:rsidRPr="00A052E7">
        <w:rPr>
          <w:rFonts w:asciiTheme="majorHAnsi" w:hAnsiTheme="majorHAnsi" w:cs="Helvetica-Light"/>
          <w:sz w:val="20"/>
          <w:szCs w:val="20"/>
        </w:rPr>
        <w:t xml:space="preserve"> says public participation director Julia Durkin. “AFP is </w:t>
      </w:r>
      <w:r w:rsidR="004C0C9D" w:rsidRPr="00A052E7">
        <w:rPr>
          <w:rFonts w:asciiTheme="majorHAnsi" w:hAnsiTheme="majorHAnsi"/>
          <w:sz w:val="20"/>
          <w:szCs w:val="20"/>
        </w:rPr>
        <w:t>a highlight in the winter events calendar</w:t>
      </w:r>
      <w:r w:rsidR="001D167F" w:rsidRPr="00A052E7">
        <w:rPr>
          <w:rFonts w:asciiTheme="majorHAnsi" w:hAnsiTheme="majorHAnsi"/>
          <w:sz w:val="20"/>
          <w:szCs w:val="20"/>
        </w:rPr>
        <w:t>. It h</w:t>
      </w:r>
      <w:r w:rsidR="00B1524D" w:rsidRPr="00A052E7">
        <w:rPr>
          <w:rFonts w:asciiTheme="majorHAnsi" w:hAnsiTheme="majorHAnsi"/>
          <w:sz w:val="20"/>
          <w:szCs w:val="20"/>
        </w:rPr>
        <w:t>as become</w:t>
      </w:r>
      <w:r w:rsidRPr="00A052E7">
        <w:rPr>
          <w:rFonts w:asciiTheme="majorHAnsi" w:hAnsiTheme="majorHAnsi"/>
          <w:sz w:val="20"/>
          <w:szCs w:val="20"/>
        </w:rPr>
        <w:t xml:space="preserve"> the region’s largest free visual arts festival</w:t>
      </w:r>
      <w:r w:rsidR="004C0C9D" w:rsidRPr="00A052E7">
        <w:rPr>
          <w:rFonts w:asciiTheme="majorHAnsi" w:hAnsiTheme="majorHAnsi"/>
          <w:sz w:val="20"/>
          <w:szCs w:val="20"/>
        </w:rPr>
        <w:t xml:space="preserve"> and </w:t>
      </w:r>
      <w:r w:rsidR="006170C8">
        <w:rPr>
          <w:rFonts w:asciiTheme="majorHAnsi" w:hAnsiTheme="majorHAnsi" w:cs="Helvetica-Light"/>
          <w:sz w:val="20"/>
          <w:szCs w:val="20"/>
        </w:rPr>
        <w:t>we</w:t>
      </w:r>
      <w:r w:rsidR="006170C8" w:rsidRPr="00A052E7">
        <w:rPr>
          <w:rFonts w:asciiTheme="majorHAnsi" w:hAnsiTheme="majorHAnsi" w:cs="Helvetica-Light"/>
          <w:sz w:val="20"/>
          <w:szCs w:val="20"/>
        </w:rPr>
        <w:t xml:space="preserve"> invite audiences to engage </w:t>
      </w:r>
      <w:r w:rsidR="006170C8">
        <w:rPr>
          <w:rFonts w:asciiTheme="majorHAnsi" w:hAnsiTheme="majorHAnsi" w:cs="Helvetica-Light"/>
          <w:sz w:val="20"/>
          <w:szCs w:val="20"/>
        </w:rPr>
        <w:t>with</w:t>
      </w:r>
      <w:r w:rsidR="006170C8" w:rsidRPr="00A052E7">
        <w:rPr>
          <w:rFonts w:asciiTheme="majorHAnsi" w:hAnsiTheme="majorHAnsi" w:cs="Helvetica-Light"/>
          <w:sz w:val="20"/>
          <w:szCs w:val="20"/>
        </w:rPr>
        <w:t xml:space="preserve"> and enjoy what’s on offer in our twelfth annual festival</w:t>
      </w:r>
      <w:r w:rsidR="006170C8">
        <w:rPr>
          <w:rFonts w:asciiTheme="majorHAnsi" w:hAnsiTheme="majorHAnsi" w:cs="Helvetica-Light"/>
          <w:sz w:val="20"/>
          <w:szCs w:val="20"/>
        </w:rPr>
        <w:t>.</w:t>
      </w:r>
      <w:r w:rsidR="006170C8" w:rsidRPr="00A052E7">
        <w:rPr>
          <w:rFonts w:asciiTheme="majorHAnsi" w:hAnsiTheme="majorHAnsi" w:cs="Helvetica-Light"/>
          <w:sz w:val="20"/>
          <w:szCs w:val="20"/>
        </w:rPr>
        <w:t>”</w:t>
      </w:r>
    </w:p>
    <w:p w:rsidR="008114DD" w:rsidRPr="00A052E7" w:rsidRDefault="008114DD" w:rsidP="00820E08">
      <w:pPr>
        <w:rPr>
          <w:rFonts w:asciiTheme="majorHAnsi" w:hAnsiTheme="majorHAnsi"/>
          <w:sz w:val="20"/>
          <w:szCs w:val="20"/>
        </w:rPr>
      </w:pPr>
    </w:p>
    <w:p w:rsidR="008114DD" w:rsidRPr="00A052E7" w:rsidRDefault="008A0DAC" w:rsidP="00756DEE">
      <w:pPr>
        <w:rPr>
          <w:rFonts w:asciiTheme="majorHAnsi" w:hAnsiTheme="majorHAnsi"/>
          <w:sz w:val="20"/>
          <w:szCs w:val="20"/>
        </w:rPr>
      </w:pPr>
      <w:r w:rsidRPr="00A052E7">
        <w:rPr>
          <w:rFonts w:asciiTheme="majorHAnsi" w:hAnsiTheme="majorHAnsi"/>
          <w:sz w:val="20"/>
          <w:szCs w:val="20"/>
        </w:rPr>
        <w:t>2015’s</w:t>
      </w:r>
      <w:r w:rsidR="007C7AED">
        <w:rPr>
          <w:rFonts w:asciiTheme="majorHAnsi" w:hAnsiTheme="majorHAnsi"/>
          <w:sz w:val="20"/>
          <w:szCs w:val="20"/>
        </w:rPr>
        <w:t xml:space="preserve"> </w:t>
      </w:r>
      <w:r w:rsidR="008114DD" w:rsidRPr="00A052E7">
        <w:rPr>
          <w:rFonts w:asciiTheme="majorHAnsi" w:hAnsiTheme="majorHAnsi"/>
          <w:sz w:val="20"/>
          <w:szCs w:val="20"/>
        </w:rPr>
        <w:t>AFP</w:t>
      </w:r>
      <w:r w:rsidR="00A615C2" w:rsidRPr="00A052E7">
        <w:rPr>
          <w:rFonts w:asciiTheme="majorHAnsi" w:hAnsiTheme="majorHAnsi"/>
          <w:sz w:val="20"/>
          <w:szCs w:val="20"/>
        </w:rPr>
        <w:t xml:space="preserve"> includes ten </w:t>
      </w:r>
      <w:r w:rsidR="00E81A14" w:rsidRPr="00A052E7">
        <w:rPr>
          <w:rFonts w:asciiTheme="majorHAnsi" w:hAnsiTheme="majorHAnsi"/>
          <w:sz w:val="20"/>
          <w:szCs w:val="20"/>
        </w:rPr>
        <w:t xml:space="preserve">Truth &amp; Fiction </w:t>
      </w:r>
      <w:r w:rsidR="00A615C2" w:rsidRPr="00A052E7">
        <w:rPr>
          <w:rFonts w:asciiTheme="majorHAnsi" w:hAnsiTheme="majorHAnsi"/>
          <w:sz w:val="20"/>
          <w:szCs w:val="20"/>
        </w:rPr>
        <w:t>exhibitio</w:t>
      </w:r>
      <w:r w:rsidR="00B1524D" w:rsidRPr="00A052E7">
        <w:rPr>
          <w:rFonts w:asciiTheme="majorHAnsi" w:hAnsiTheme="majorHAnsi"/>
          <w:sz w:val="20"/>
          <w:szCs w:val="20"/>
        </w:rPr>
        <w:t>ns</w:t>
      </w:r>
      <w:r w:rsidR="00435604">
        <w:rPr>
          <w:rFonts w:asciiTheme="majorHAnsi" w:hAnsiTheme="majorHAnsi"/>
          <w:sz w:val="20"/>
          <w:szCs w:val="20"/>
        </w:rPr>
        <w:t xml:space="preserve"> </w:t>
      </w:r>
      <w:r w:rsidR="001E123B" w:rsidRPr="00A052E7">
        <w:rPr>
          <w:rFonts w:asciiTheme="majorHAnsi" w:hAnsiTheme="majorHAnsi"/>
          <w:sz w:val="20"/>
          <w:szCs w:val="20"/>
        </w:rPr>
        <w:t xml:space="preserve">that </w:t>
      </w:r>
      <w:r w:rsidR="00A615C2" w:rsidRPr="00A052E7">
        <w:rPr>
          <w:rFonts w:asciiTheme="majorHAnsi" w:hAnsiTheme="majorHAnsi"/>
          <w:sz w:val="20"/>
          <w:szCs w:val="20"/>
        </w:rPr>
        <w:t>span</w:t>
      </w:r>
      <w:r w:rsidR="00435604">
        <w:rPr>
          <w:rFonts w:asciiTheme="majorHAnsi" w:hAnsiTheme="majorHAnsi"/>
          <w:sz w:val="20"/>
          <w:szCs w:val="20"/>
        </w:rPr>
        <w:t xml:space="preserve"> </w:t>
      </w:r>
      <w:r w:rsidR="00A615C2" w:rsidRPr="00A052E7">
        <w:rPr>
          <w:rFonts w:asciiTheme="majorHAnsi" w:hAnsiTheme="majorHAnsi"/>
          <w:sz w:val="20"/>
          <w:szCs w:val="20"/>
        </w:rPr>
        <w:t xml:space="preserve">documentary and digitally constructed </w:t>
      </w:r>
      <w:r w:rsidR="008114DD" w:rsidRPr="00A052E7">
        <w:rPr>
          <w:rFonts w:asciiTheme="majorHAnsi" w:hAnsiTheme="majorHAnsi"/>
          <w:sz w:val="20"/>
          <w:szCs w:val="20"/>
        </w:rPr>
        <w:t>photograph</w:t>
      </w:r>
      <w:r w:rsidR="001D167F" w:rsidRPr="00A052E7">
        <w:rPr>
          <w:rFonts w:asciiTheme="majorHAnsi" w:hAnsiTheme="majorHAnsi"/>
          <w:sz w:val="20"/>
          <w:szCs w:val="20"/>
        </w:rPr>
        <w:t xml:space="preserve">y, </w:t>
      </w:r>
      <w:r w:rsidR="00B1524D" w:rsidRPr="00A052E7">
        <w:rPr>
          <w:rFonts w:asciiTheme="majorHAnsi" w:hAnsiTheme="majorHAnsi"/>
          <w:sz w:val="20"/>
          <w:szCs w:val="20"/>
        </w:rPr>
        <w:t xml:space="preserve">a </w:t>
      </w:r>
      <w:r w:rsidR="00B477DA" w:rsidRPr="00A052E7">
        <w:rPr>
          <w:rFonts w:asciiTheme="majorHAnsi" w:hAnsiTheme="majorHAnsi"/>
          <w:sz w:val="20"/>
          <w:szCs w:val="20"/>
        </w:rPr>
        <w:t>Talking Culture</w:t>
      </w:r>
      <w:r w:rsidR="00B1524D" w:rsidRPr="00A052E7">
        <w:rPr>
          <w:rFonts w:asciiTheme="majorHAnsi" w:hAnsiTheme="majorHAnsi"/>
          <w:sz w:val="20"/>
          <w:szCs w:val="20"/>
        </w:rPr>
        <w:t xml:space="preserve"> s</w:t>
      </w:r>
      <w:r w:rsidR="00A615C2" w:rsidRPr="00A052E7">
        <w:rPr>
          <w:rFonts w:asciiTheme="majorHAnsi" w:hAnsiTheme="majorHAnsi"/>
          <w:sz w:val="20"/>
          <w:szCs w:val="20"/>
        </w:rPr>
        <w:t>ymposi</w:t>
      </w:r>
      <w:r w:rsidR="009C4109" w:rsidRPr="00A052E7">
        <w:rPr>
          <w:rFonts w:asciiTheme="majorHAnsi" w:hAnsiTheme="majorHAnsi"/>
          <w:sz w:val="20"/>
          <w:szCs w:val="20"/>
        </w:rPr>
        <w:t xml:space="preserve">um </w:t>
      </w:r>
      <w:r w:rsidR="00A615C2" w:rsidRPr="00A052E7">
        <w:rPr>
          <w:rFonts w:asciiTheme="majorHAnsi" w:hAnsiTheme="majorHAnsi"/>
          <w:sz w:val="20"/>
          <w:szCs w:val="20"/>
        </w:rPr>
        <w:t xml:space="preserve">on </w:t>
      </w:r>
      <w:proofErr w:type="spellStart"/>
      <w:r w:rsidR="004C0C9D" w:rsidRPr="00A052E7">
        <w:rPr>
          <w:rFonts w:asciiTheme="majorHAnsi" w:hAnsiTheme="majorHAnsi"/>
          <w:sz w:val="20"/>
          <w:szCs w:val="20"/>
        </w:rPr>
        <w:t>P</w:t>
      </w:r>
      <w:r w:rsidR="00B477DA" w:rsidRPr="00A052E7">
        <w:rPr>
          <w:rFonts w:asciiTheme="majorHAnsi" w:hAnsiTheme="majorHAnsi"/>
          <w:sz w:val="20"/>
          <w:szCs w:val="20"/>
        </w:rPr>
        <w:t>hotobook</w:t>
      </w:r>
      <w:proofErr w:type="spellEnd"/>
      <w:r w:rsidR="007C7AED">
        <w:rPr>
          <w:rFonts w:asciiTheme="majorHAnsi" w:hAnsiTheme="majorHAnsi"/>
          <w:sz w:val="20"/>
          <w:szCs w:val="20"/>
        </w:rPr>
        <w:t xml:space="preserve"> </w:t>
      </w:r>
      <w:r w:rsidR="004C0C9D" w:rsidRPr="00A052E7">
        <w:rPr>
          <w:rFonts w:asciiTheme="majorHAnsi" w:hAnsiTheme="majorHAnsi"/>
          <w:sz w:val="20"/>
          <w:szCs w:val="20"/>
        </w:rPr>
        <w:t xml:space="preserve">Stories </w:t>
      </w:r>
      <w:r w:rsidR="001E123B" w:rsidRPr="00A052E7">
        <w:rPr>
          <w:rFonts w:asciiTheme="majorHAnsi" w:hAnsiTheme="majorHAnsi"/>
          <w:sz w:val="20"/>
          <w:szCs w:val="20"/>
        </w:rPr>
        <w:t xml:space="preserve">[30 May] </w:t>
      </w:r>
      <w:r w:rsidR="00B1524D" w:rsidRPr="00A052E7">
        <w:rPr>
          <w:rFonts w:asciiTheme="majorHAnsi" w:hAnsiTheme="majorHAnsi"/>
          <w:sz w:val="20"/>
          <w:szCs w:val="20"/>
        </w:rPr>
        <w:t xml:space="preserve">and </w:t>
      </w:r>
      <w:r w:rsidR="00A615C2" w:rsidRPr="00A052E7">
        <w:rPr>
          <w:rFonts w:asciiTheme="majorHAnsi" w:hAnsiTheme="majorHAnsi"/>
          <w:sz w:val="20"/>
          <w:szCs w:val="20"/>
        </w:rPr>
        <w:t>rich pickings on everything from docu</w:t>
      </w:r>
      <w:r w:rsidR="00E81A14" w:rsidRPr="00A052E7">
        <w:rPr>
          <w:rFonts w:asciiTheme="majorHAnsi" w:hAnsiTheme="majorHAnsi"/>
          <w:sz w:val="20"/>
          <w:szCs w:val="20"/>
        </w:rPr>
        <w:t>m</w:t>
      </w:r>
      <w:r w:rsidR="00A615C2" w:rsidRPr="00A052E7">
        <w:rPr>
          <w:rFonts w:asciiTheme="majorHAnsi" w:hAnsiTheme="majorHAnsi"/>
          <w:sz w:val="20"/>
          <w:szCs w:val="20"/>
        </w:rPr>
        <w:t>entary</w:t>
      </w:r>
      <w:r w:rsidR="007C7AED">
        <w:rPr>
          <w:rFonts w:asciiTheme="majorHAnsi" w:hAnsiTheme="majorHAnsi"/>
          <w:sz w:val="20"/>
          <w:szCs w:val="20"/>
        </w:rPr>
        <w:t xml:space="preserve"> </w:t>
      </w:r>
      <w:r w:rsidR="00A615C2" w:rsidRPr="00A052E7">
        <w:rPr>
          <w:rFonts w:asciiTheme="majorHAnsi" w:hAnsiTheme="majorHAnsi"/>
          <w:sz w:val="20"/>
          <w:szCs w:val="20"/>
        </w:rPr>
        <w:t>to c</w:t>
      </w:r>
      <w:r w:rsidR="004B0641" w:rsidRPr="00A052E7">
        <w:rPr>
          <w:rFonts w:asciiTheme="majorHAnsi" w:hAnsiTheme="majorHAnsi"/>
          <w:sz w:val="20"/>
          <w:szCs w:val="20"/>
        </w:rPr>
        <w:t>elebrity photography</w:t>
      </w:r>
      <w:r w:rsidR="001D167F" w:rsidRPr="00A052E7">
        <w:rPr>
          <w:rFonts w:asciiTheme="majorHAnsi" w:hAnsiTheme="majorHAnsi"/>
          <w:sz w:val="20"/>
          <w:szCs w:val="20"/>
        </w:rPr>
        <w:t xml:space="preserve">. </w:t>
      </w:r>
      <w:r w:rsidR="001E123B" w:rsidRPr="00A052E7">
        <w:rPr>
          <w:rFonts w:asciiTheme="majorHAnsi" w:hAnsiTheme="majorHAnsi"/>
          <w:sz w:val="20"/>
          <w:szCs w:val="20"/>
        </w:rPr>
        <w:t>Other</w:t>
      </w:r>
      <w:r w:rsidR="001D167F" w:rsidRPr="00A052E7">
        <w:rPr>
          <w:rFonts w:asciiTheme="majorHAnsi" w:hAnsiTheme="majorHAnsi"/>
          <w:sz w:val="20"/>
          <w:szCs w:val="20"/>
        </w:rPr>
        <w:t xml:space="preserve"> festival treats are the </w:t>
      </w:r>
      <w:r w:rsidR="00B1524D" w:rsidRPr="00A052E7">
        <w:rPr>
          <w:rFonts w:asciiTheme="majorHAnsi" w:hAnsiTheme="majorHAnsi"/>
          <w:sz w:val="20"/>
          <w:szCs w:val="20"/>
        </w:rPr>
        <w:t>A</w:t>
      </w:r>
      <w:r w:rsidR="008114DD" w:rsidRPr="00A052E7">
        <w:rPr>
          <w:rFonts w:asciiTheme="majorHAnsi" w:hAnsiTheme="majorHAnsi"/>
          <w:sz w:val="20"/>
          <w:szCs w:val="20"/>
        </w:rPr>
        <w:t>nnual Commission by Sacred Hill</w:t>
      </w:r>
      <w:r w:rsidR="001D167F" w:rsidRPr="00A052E7">
        <w:rPr>
          <w:rFonts w:asciiTheme="majorHAnsi" w:hAnsiTheme="majorHAnsi"/>
          <w:sz w:val="20"/>
          <w:szCs w:val="20"/>
        </w:rPr>
        <w:t xml:space="preserve">, </w:t>
      </w:r>
      <w:r w:rsidR="001E123B" w:rsidRPr="00A052E7">
        <w:rPr>
          <w:rFonts w:asciiTheme="majorHAnsi" w:hAnsiTheme="majorHAnsi"/>
          <w:sz w:val="20"/>
          <w:szCs w:val="20"/>
        </w:rPr>
        <w:t xml:space="preserve">featuring </w:t>
      </w:r>
      <w:r w:rsidRPr="00A052E7">
        <w:rPr>
          <w:rFonts w:asciiTheme="majorHAnsi" w:hAnsiTheme="majorHAnsi"/>
          <w:sz w:val="20"/>
          <w:szCs w:val="20"/>
        </w:rPr>
        <w:t xml:space="preserve">new work by </w:t>
      </w:r>
      <w:r w:rsidR="00500EE9" w:rsidRPr="00A052E7">
        <w:rPr>
          <w:rFonts w:asciiTheme="majorHAnsi" w:hAnsiTheme="majorHAnsi"/>
          <w:sz w:val="20"/>
          <w:szCs w:val="20"/>
        </w:rPr>
        <w:t>P J Paterson</w:t>
      </w:r>
      <w:r w:rsidR="001D167F" w:rsidRPr="00A052E7">
        <w:rPr>
          <w:rFonts w:asciiTheme="majorHAnsi" w:hAnsiTheme="majorHAnsi"/>
          <w:sz w:val="20"/>
          <w:szCs w:val="20"/>
        </w:rPr>
        <w:t xml:space="preserve">, </w:t>
      </w:r>
      <w:r w:rsidR="00B1524D" w:rsidRPr="00A052E7">
        <w:rPr>
          <w:rFonts w:asciiTheme="majorHAnsi" w:hAnsiTheme="majorHAnsi"/>
          <w:sz w:val="20"/>
          <w:szCs w:val="20"/>
        </w:rPr>
        <w:t xml:space="preserve">the popular </w:t>
      </w:r>
      <w:proofErr w:type="spellStart"/>
      <w:r w:rsidR="008114DD" w:rsidRPr="00A052E7">
        <w:rPr>
          <w:rFonts w:asciiTheme="majorHAnsi" w:hAnsiTheme="majorHAnsi"/>
          <w:sz w:val="20"/>
          <w:szCs w:val="20"/>
        </w:rPr>
        <w:t>Whitecliffe</w:t>
      </w:r>
      <w:proofErr w:type="spellEnd"/>
      <w:r w:rsidR="008114DD" w:rsidRPr="00A052E7">
        <w:rPr>
          <w:rFonts w:asciiTheme="majorHAnsi" w:hAnsiTheme="majorHAnsi"/>
          <w:sz w:val="20"/>
          <w:szCs w:val="20"/>
        </w:rPr>
        <w:t xml:space="preserve"> Festival Tuesday </w:t>
      </w:r>
      <w:r w:rsidR="001E123B" w:rsidRPr="00A052E7">
        <w:rPr>
          <w:rFonts w:asciiTheme="majorHAnsi" w:hAnsiTheme="majorHAnsi"/>
          <w:sz w:val="20"/>
          <w:szCs w:val="20"/>
        </w:rPr>
        <w:t>[</w:t>
      </w:r>
      <w:r w:rsidR="008114DD" w:rsidRPr="00A052E7">
        <w:rPr>
          <w:rFonts w:asciiTheme="majorHAnsi" w:hAnsiTheme="majorHAnsi"/>
          <w:sz w:val="20"/>
          <w:szCs w:val="20"/>
        </w:rPr>
        <w:t>2 June</w:t>
      </w:r>
      <w:r w:rsidR="001E123B" w:rsidRPr="00A052E7">
        <w:rPr>
          <w:rFonts w:asciiTheme="majorHAnsi" w:hAnsiTheme="majorHAnsi"/>
          <w:sz w:val="20"/>
          <w:szCs w:val="20"/>
        </w:rPr>
        <w:t xml:space="preserve">] </w:t>
      </w:r>
      <w:r w:rsidR="00976D5E" w:rsidRPr="00A052E7">
        <w:rPr>
          <w:rFonts w:asciiTheme="majorHAnsi" w:hAnsiTheme="majorHAnsi"/>
          <w:sz w:val="20"/>
          <w:szCs w:val="20"/>
        </w:rPr>
        <w:t xml:space="preserve">and </w:t>
      </w:r>
      <w:r w:rsidR="00B1524D" w:rsidRPr="00A052E7">
        <w:rPr>
          <w:rFonts w:asciiTheme="majorHAnsi" w:hAnsiTheme="majorHAnsi"/>
          <w:sz w:val="20"/>
          <w:szCs w:val="20"/>
        </w:rPr>
        <w:t xml:space="preserve">a string of signature and </w:t>
      </w:r>
      <w:r w:rsidR="00A160EA" w:rsidRPr="00A052E7">
        <w:rPr>
          <w:rFonts w:asciiTheme="majorHAnsi" w:hAnsiTheme="majorHAnsi"/>
          <w:sz w:val="20"/>
          <w:szCs w:val="20"/>
        </w:rPr>
        <w:t>co</w:t>
      </w:r>
      <w:r w:rsidR="00D44414" w:rsidRPr="00A052E7">
        <w:rPr>
          <w:rFonts w:asciiTheme="majorHAnsi" w:hAnsiTheme="majorHAnsi"/>
          <w:sz w:val="20"/>
          <w:szCs w:val="20"/>
        </w:rPr>
        <w:t>mmunity-based</w:t>
      </w:r>
      <w:r w:rsidR="007C7AED">
        <w:rPr>
          <w:rFonts w:asciiTheme="majorHAnsi" w:hAnsiTheme="majorHAnsi"/>
          <w:sz w:val="20"/>
          <w:szCs w:val="20"/>
        </w:rPr>
        <w:t xml:space="preserve"> </w:t>
      </w:r>
      <w:r w:rsidR="00D44414" w:rsidRPr="00A052E7">
        <w:rPr>
          <w:rFonts w:asciiTheme="majorHAnsi" w:hAnsiTheme="majorHAnsi"/>
          <w:sz w:val="20"/>
          <w:szCs w:val="20"/>
        </w:rPr>
        <w:t>exhibitions</w:t>
      </w:r>
      <w:r w:rsidR="007C7AED">
        <w:rPr>
          <w:rFonts w:asciiTheme="majorHAnsi" w:hAnsiTheme="majorHAnsi"/>
          <w:sz w:val="20"/>
          <w:szCs w:val="20"/>
        </w:rPr>
        <w:t xml:space="preserve"> </w:t>
      </w:r>
      <w:r w:rsidR="00A160EA" w:rsidRPr="00A052E7">
        <w:rPr>
          <w:rFonts w:asciiTheme="majorHAnsi" w:hAnsiTheme="majorHAnsi"/>
          <w:sz w:val="20"/>
          <w:szCs w:val="20"/>
        </w:rPr>
        <w:t>across Auckland</w:t>
      </w:r>
      <w:r w:rsidR="008114DD" w:rsidRPr="00A052E7">
        <w:rPr>
          <w:rFonts w:asciiTheme="majorHAnsi" w:hAnsiTheme="majorHAnsi"/>
          <w:sz w:val="20"/>
          <w:szCs w:val="20"/>
        </w:rPr>
        <w:t xml:space="preserve">. </w:t>
      </w:r>
    </w:p>
    <w:p w:rsidR="009D3960" w:rsidRPr="00A052E7" w:rsidRDefault="009D3960" w:rsidP="009D3960">
      <w:pPr>
        <w:autoSpaceDE w:val="0"/>
        <w:autoSpaceDN w:val="0"/>
        <w:adjustRightInd w:val="0"/>
        <w:rPr>
          <w:rFonts w:asciiTheme="majorHAnsi" w:hAnsiTheme="majorHAnsi" w:cs="Helvetica-Light"/>
          <w:sz w:val="20"/>
          <w:szCs w:val="20"/>
        </w:rPr>
      </w:pPr>
    </w:p>
    <w:p w:rsidR="008114DD" w:rsidRPr="00A052E7" w:rsidRDefault="00500EE9" w:rsidP="009D3960">
      <w:pPr>
        <w:autoSpaceDE w:val="0"/>
        <w:autoSpaceDN w:val="0"/>
        <w:adjustRightInd w:val="0"/>
        <w:rPr>
          <w:rFonts w:asciiTheme="majorHAnsi" w:hAnsiTheme="majorHAnsi" w:cs="Helvetica-Light"/>
          <w:sz w:val="20"/>
          <w:szCs w:val="20"/>
        </w:rPr>
      </w:pPr>
      <w:r w:rsidRPr="00A052E7">
        <w:rPr>
          <w:rFonts w:asciiTheme="majorHAnsi" w:hAnsiTheme="majorHAnsi" w:cs="Helvetica-Light"/>
          <w:sz w:val="20"/>
          <w:szCs w:val="20"/>
        </w:rPr>
        <w:t>“</w:t>
      </w:r>
      <w:r w:rsidRPr="00A052E7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PJ Paterson’s work </w:t>
      </w:r>
      <w:r w:rsidR="006170C8">
        <w:rPr>
          <w:rFonts w:asciiTheme="majorHAnsi" w:hAnsiTheme="majorHAnsi" w:cs="Arial"/>
          <w:sz w:val="20"/>
          <w:szCs w:val="20"/>
          <w:shd w:val="clear" w:color="auto" w:fill="FFFFFF"/>
        </w:rPr>
        <w:t>is an exhilarating mix of contemporary aesthetic and political engagement</w:t>
      </w:r>
      <w:r w:rsidR="00A7136C" w:rsidRPr="00A052E7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,” </w:t>
      </w:r>
      <w:r w:rsidR="00B1524D" w:rsidRPr="00A052E7">
        <w:rPr>
          <w:rFonts w:asciiTheme="majorHAnsi" w:hAnsiTheme="majorHAnsi" w:cs="Arial"/>
          <w:sz w:val="20"/>
          <w:szCs w:val="20"/>
          <w:shd w:val="clear" w:color="auto" w:fill="FFFFFF"/>
        </w:rPr>
        <w:t>says</w:t>
      </w:r>
      <w:r w:rsidR="007C7AED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</w:t>
      </w:r>
      <w:r w:rsidR="006170C8">
        <w:rPr>
          <w:rFonts w:asciiTheme="majorHAnsi" w:hAnsiTheme="majorHAnsi" w:cs="Arial"/>
          <w:sz w:val="20"/>
          <w:szCs w:val="20"/>
          <w:shd w:val="clear" w:color="auto" w:fill="FFFFFF"/>
        </w:rPr>
        <w:t>Commission curator,</w:t>
      </w:r>
      <w:r w:rsidR="001D167F" w:rsidRPr="00A052E7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Elaine </w:t>
      </w:r>
      <w:r w:rsidR="008114DD" w:rsidRPr="00A052E7">
        <w:rPr>
          <w:rFonts w:asciiTheme="majorHAnsi" w:hAnsiTheme="majorHAnsi" w:cs="Arial"/>
          <w:sz w:val="20"/>
          <w:szCs w:val="20"/>
          <w:shd w:val="clear" w:color="auto" w:fill="FFFFFF"/>
        </w:rPr>
        <w:t>Smith</w:t>
      </w:r>
      <w:r w:rsidR="00B1524D" w:rsidRPr="00A052E7">
        <w:rPr>
          <w:rFonts w:asciiTheme="majorHAnsi" w:hAnsiTheme="majorHAnsi" w:cs="Arial"/>
          <w:sz w:val="20"/>
          <w:szCs w:val="20"/>
          <w:shd w:val="clear" w:color="auto" w:fill="FFFFFF"/>
        </w:rPr>
        <w:t>.</w:t>
      </w:r>
      <w:r w:rsidR="00435604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</w:t>
      </w:r>
      <w:r w:rsidRPr="00A052E7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Paterson’s </w:t>
      </w:r>
      <w:r w:rsidR="008A0DAC" w:rsidRPr="00A052E7">
        <w:rPr>
          <w:rFonts w:asciiTheme="majorHAnsi" w:hAnsiTheme="majorHAnsi" w:cs="Arial"/>
          <w:sz w:val="20"/>
          <w:szCs w:val="20"/>
          <w:shd w:val="clear" w:color="auto" w:fill="FFFFFF"/>
        </w:rPr>
        <w:t>w</w:t>
      </w:r>
      <w:r w:rsidRPr="00A052E7">
        <w:rPr>
          <w:rFonts w:asciiTheme="majorHAnsi" w:hAnsiTheme="majorHAnsi" w:cs="Arial"/>
          <w:sz w:val="20"/>
          <w:szCs w:val="20"/>
          <w:shd w:val="clear" w:color="auto" w:fill="FFFFFF"/>
        </w:rPr>
        <w:t>ork</w:t>
      </w:r>
      <w:r w:rsidR="007C7AED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</w:t>
      </w:r>
      <w:r w:rsidR="008A0DAC" w:rsidRPr="00A052E7">
        <w:rPr>
          <w:rFonts w:asciiTheme="majorHAnsi" w:hAnsiTheme="majorHAnsi" w:cs="Arial"/>
          <w:sz w:val="20"/>
          <w:szCs w:val="20"/>
          <w:shd w:val="clear" w:color="auto" w:fill="FFFFFF"/>
        </w:rPr>
        <w:t>will be on show during 2015’</w:t>
      </w:r>
      <w:r w:rsidR="001E123B" w:rsidRPr="00A052E7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s AFP before being shown </w:t>
      </w:r>
      <w:r w:rsidR="008114DD" w:rsidRPr="00A052E7">
        <w:rPr>
          <w:rFonts w:asciiTheme="majorHAnsi" w:hAnsiTheme="majorHAnsi" w:cs="Arial"/>
          <w:sz w:val="20"/>
          <w:szCs w:val="20"/>
          <w:shd w:val="clear" w:color="auto" w:fill="FFFFFF"/>
        </w:rPr>
        <w:t>at</w:t>
      </w:r>
      <w:r w:rsidR="008114DD" w:rsidRPr="00A052E7">
        <w:rPr>
          <w:rFonts w:asciiTheme="majorHAnsi" w:hAnsiTheme="majorHAnsi" w:cs="Helvetica-Light"/>
          <w:sz w:val="20"/>
          <w:szCs w:val="20"/>
        </w:rPr>
        <w:t xml:space="preserve"> the </w:t>
      </w:r>
      <w:proofErr w:type="spellStart"/>
      <w:r w:rsidR="008114DD" w:rsidRPr="00A052E7">
        <w:rPr>
          <w:rFonts w:asciiTheme="majorHAnsi" w:hAnsiTheme="majorHAnsi" w:cs="Helvetica-Light"/>
          <w:sz w:val="20"/>
          <w:szCs w:val="20"/>
        </w:rPr>
        <w:t>Pingyao</w:t>
      </w:r>
      <w:proofErr w:type="spellEnd"/>
      <w:r w:rsidR="008114DD" w:rsidRPr="00A052E7">
        <w:rPr>
          <w:rFonts w:asciiTheme="majorHAnsi" w:hAnsiTheme="majorHAnsi" w:cs="Helvetica-Light"/>
          <w:sz w:val="20"/>
          <w:szCs w:val="20"/>
        </w:rPr>
        <w:t xml:space="preserve"> International Photography Festival</w:t>
      </w:r>
      <w:r w:rsidR="006170C8">
        <w:rPr>
          <w:rFonts w:asciiTheme="majorHAnsi" w:hAnsiTheme="majorHAnsi" w:cs="Helvetica-Light"/>
          <w:sz w:val="20"/>
          <w:szCs w:val="20"/>
        </w:rPr>
        <w:t>.</w:t>
      </w:r>
      <w:r w:rsidR="007C7AED">
        <w:rPr>
          <w:rFonts w:asciiTheme="majorHAnsi" w:hAnsiTheme="majorHAnsi" w:cs="Helvetica-Light"/>
          <w:sz w:val="20"/>
          <w:szCs w:val="20"/>
        </w:rPr>
        <w:t xml:space="preserve"> </w:t>
      </w:r>
      <w:r w:rsidR="006170C8">
        <w:rPr>
          <w:rFonts w:asciiTheme="majorHAnsi" w:hAnsiTheme="majorHAnsi" w:cs="Arial"/>
          <w:sz w:val="20"/>
          <w:szCs w:val="20"/>
          <w:shd w:val="clear" w:color="auto" w:fill="FFFFFF"/>
        </w:rPr>
        <w:t>As part of the 5</w:t>
      </w:r>
      <w:r w:rsidR="006170C8" w:rsidRPr="006170C8">
        <w:rPr>
          <w:rFonts w:asciiTheme="majorHAnsi" w:hAnsiTheme="majorHAnsi" w:cs="Arial"/>
          <w:sz w:val="20"/>
          <w:szCs w:val="20"/>
          <w:shd w:val="clear" w:color="auto" w:fill="FFFFFF"/>
          <w:vertAlign w:val="superscript"/>
        </w:rPr>
        <w:t>th</w:t>
      </w:r>
      <w:r w:rsidR="006170C8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year celebration of the Annual Commission, all</w:t>
      </w:r>
      <w:r w:rsidR="007C7AED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</w:t>
      </w:r>
      <w:r w:rsidR="006170C8">
        <w:rPr>
          <w:rFonts w:asciiTheme="majorHAnsi" w:hAnsiTheme="majorHAnsi" w:cs="Arial"/>
          <w:sz w:val="20"/>
          <w:szCs w:val="20"/>
          <w:shd w:val="clear" w:color="auto" w:fill="FFFFFF"/>
        </w:rPr>
        <w:t>previous AFP commissi</w:t>
      </w:r>
      <w:r w:rsidRPr="00A052E7">
        <w:rPr>
          <w:rFonts w:asciiTheme="majorHAnsi" w:hAnsiTheme="majorHAnsi" w:cs="Arial"/>
          <w:sz w:val="20"/>
          <w:szCs w:val="20"/>
          <w:shd w:val="clear" w:color="auto" w:fill="FFFFFF"/>
        </w:rPr>
        <w:t>on</w:t>
      </w:r>
      <w:r w:rsidR="006170C8">
        <w:rPr>
          <w:rFonts w:asciiTheme="majorHAnsi" w:hAnsiTheme="majorHAnsi" w:cs="Arial"/>
          <w:sz w:val="20"/>
          <w:szCs w:val="20"/>
          <w:shd w:val="clear" w:color="auto" w:fill="FFFFFF"/>
        </w:rPr>
        <w:t>ed work</w:t>
      </w:r>
      <w:r w:rsidR="007C7AED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</w:t>
      </w:r>
      <w:r w:rsidRPr="00A052E7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by </w:t>
      </w:r>
      <w:r w:rsidRPr="00A052E7">
        <w:rPr>
          <w:rFonts w:asciiTheme="majorHAnsi" w:hAnsiTheme="majorHAnsi" w:cs="Helvetica-Light"/>
          <w:sz w:val="20"/>
          <w:szCs w:val="20"/>
        </w:rPr>
        <w:t xml:space="preserve">Tanu Gago, Jennifer Mason, </w:t>
      </w:r>
      <w:r w:rsidR="00A7678F" w:rsidRPr="00A052E7">
        <w:rPr>
          <w:rFonts w:asciiTheme="majorHAnsi" w:hAnsiTheme="majorHAnsi" w:cs="Helvetica-Light"/>
          <w:sz w:val="20"/>
          <w:szCs w:val="20"/>
        </w:rPr>
        <w:t xml:space="preserve">James K Lowe and </w:t>
      </w:r>
      <w:r w:rsidRPr="00A052E7">
        <w:rPr>
          <w:rFonts w:asciiTheme="majorHAnsi" w:hAnsiTheme="majorHAnsi" w:cs="Helvetica-Light"/>
          <w:sz w:val="20"/>
          <w:szCs w:val="20"/>
        </w:rPr>
        <w:t xml:space="preserve">Roberta </w:t>
      </w:r>
      <w:proofErr w:type="spellStart"/>
      <w:r w:rsidRPr="00A052E7">
        <w:rPr>
          <w:rFonts w:asciiTheme="majorHAnsi" w:hAnsiTheme="majorHAnsi" w:cs="Helvetica-Light"/>
          <w:sz w:val="20"/>
          <w:szCs w:val="20"/>
        </w:rPr>
        <w:t>Thornley</w:t>
      </w:r>
      <w:proofErr w:type="spellEnd"/>
      <w:r w:rsidR="006170C8">
        <w:rPr>
          <w:rFonts w:asciiTheme="majorHAnsi" w:hAnsiTheme="majorHAnsi" w:cs="Helvetica-Light"/>
          <w:sz w:val="20"/>
          <w:szCs w:val="20"/>
        </w:rPr>
        <w:t xml:space="preserve"> will be exhibited at the </w:t>
      </w:r>
      <w:proofErr w:type="spellStart"/>
      <w:r w:rsidR="006170C8">
        <w:rPr>
          <w:rFonts w:asciiTheme="majorHAnsi" w:hAnsiTheme="majorHAnsi" w:cs="Helvetica-Light"/>
          <w:sz w:val="20"/>
          <w:szCs w:val="20"/>
        </w:rPr>
        <w:t>Pah</w:t>
      </w:r>
      <w:proofErr w:type="spellEnd"/>
      <w:r w:rsidR="006170C8">
        <w:rPr>
          <w:rFonts w:asciiTheme="majorHAnsi" w:hAnsiTheme="majorHAnsi" w:cs="Helvetica-Light"/>
          <w:sz w:val="20"/>
          <w:szCs w:val="20"/>
        </w:rPr>
        <w:t xml:space="preserve"> Homestead during the Festival.</w:t>
      </w:r>
    </w:p>
    <w:p w:rsidR="009D3960" w:rsidRPr="00A052E7" w:rsidRDefault="009D3960" w:rsidP="00500EE9">
      <w:pPr>
        <w:autoSpaceDE w:val="0"/>
        <w:autoSpaceDN w:val="0"/>
        <w:adjustRightInd w:val="0"/>
        <w:rPr>
          <w:rFonts w:asciiTheme="majorHAnsi" w:hAnsiTheme="majorHAnsi" w:cs="Helvetica-Oblique"/>
          <w:iCs/>
          <w:sz w:val="20"/>
          <w:szCs w:val="20"/>
        </w:rPr>
      </w:pPr>
    </w:p>
    <w:p w:rsidR="00500EE9" w:rsidRPr="00A052E7" w:rsidRDefault="00B1524D" w:rsidP="00A7136C">
      <w:pPr>
        <w:autoSpaceDE w:val="0"/>
        <w:autoSpaceDN w:val="0"/>
        <w:adjustRightInd w:val="0"/>
        <w:rPr>
          <w:rFonts w:asciiTheme="majorHAnsi" w:hAnsiTheme="majorHAnsi" w:cs="Helvetica-Light"/>
          <w:sz w:val="20"/>
          <w:szCs w:val="20"/>
        </w:rPr>
      </w:pPr>
      <w:r w:rsidRPr="00A052E7">
        <w:rPr>
          <w:rFonts w:asciiTheme="majorHAnsi" w:hAnsiTheme="majorHAnsi" w:cs="Helvetica-Oblique"/>
          <w:iCs/>
          <w:sz w:val="20"/>
          <w:szCs w:val="20"/>
        </w:rPr>
        <w:t xml:space="preserve">2015 sees </w:t>
      </w:r>
      <w:r w:rsidR="008A0DAC" w:rsidRPr="00A052E7">
        <w:rPr>
          <w:rFonts w:asciiTheme="majorHAnsi" w:hAnsiTheme="majorHAnsi" w:cs="Helvetica-Oblique"/>
          <w:iCs/>
          <w:sz w:val="20"/>
          <w:szCs w:val="20"/>
        </w:rPr>
        <w:t xml:space="preserve">several </w:t>
      </w:r>
      <w:r w:rsidRPr="00A052E7">
        <w:rPr>
          <w:rFonts w:asciiTheme="majorHAnsi" w:hAnsiTheme="majorHAnsi" w:cs="Helvetica-Oblique"/>
          <w:iCs/>
          <w:sz w:val="20"/>
          <w:szCs w:val="20"/>
        </w:rPr>
        <w:t xml:space="preserve">AFP </w:t>
      </w:r>
      <w:r w:rsidR="00500EE9" w:rsidRPr="00A052E7">
        <w:rPr>
          <w:rFonts w:asciiTheme="majorHAnsi" w:hAnsiTheme="majorHAnsi" w:cs="Helvetica-Light"/>
          <w:sz w:val="20"/>
          <w:szCs w:val="20"/>
        </w:rPr>
        <w:t>exhibitions at the Auckland Art Gallery</w:t>
      </w:r>
      <w:r w:rsidR="009D3960" w:rsidRPr="00A052E7">
        <w:rPr>
          <w:rFonts w:asciiTheme="majorHAnsi" w:hAnsiTheme="majorHAnsi" w:cs="Helvetica-Light"/>
          <w:sz w:val="20"/>
          <w:szCs w:val="20"/>
        </w:rPr>
        <w:t xml:space="preserve"> - </w:t>
      </w:r>
      <w:r w:rsidR="008A0DAC" w:rsidRPr="00A052E7">
        <w:rPr>
          <w:rFonts w:asciiTheme="majorHAnsi" w:hAnsiTheme="majorHAnsi" w:cs="Helvetica-Light"/>
          <w:sz w:val="20"/>
          <w:szCs w:val="20"/>
        </w:rPr>
        <w:t xml:space="preserve">including </w:t>
      </w:r>
      <w:r w:rsidR="008114DD" w:rsidRPr="00A052E7">
        <w:rPr>
          <w:rFonts w:asciiTheme="majorHAnsi" w:hAnsiTheme="majorHAnsi" w:cs="Helvetica-Light"/>
          <w:sz w:val="20"/>
          <w:szCs w:val="20"/>
        </w:rPr>
        <w:t xml:space="preserve">new work by Lisa </w:t>
      </w:r>
      <w:proofErr w:type="spellStart"/>
      <w:r w:rsidR="008114DD" w:rsidRPr="00A052E7">
        <w:rPr>
          <w:rFonts w:asciiTheme="majorHAnsi" w:hAnsiTheme="majorHAnsi" w:cs="Helvetica-Light"/>
          <w:sz w:val="20"/>
          <w:szCs w:val="20"/>
        </w:rPr>
        <w:t>Reihana</w:t>
      </w:r>
      <w:proofErr w:type="spellEnd"/>
      <w:r w:rsidR="008114DD" w:rsidRPr="00A052E7">
        <w:rPr>
          <w:rFonts w:asciiTheme="majorHAnsi" w:hAnsiTheme="majorHAnsi" w:cs="Helvetica-Light"/>
          <w:sz w:val="20"/>
          <w:szCs w:val="20"/>
        </w:rPr>
        <w:t xml:space="preserve"> with</w:t>
      </w:r>
      <w:r w:rsidR="00B81994">
        <w:rPr>
          <w:rFonts w:asciiTheme="majorHAnsi" w:hAnsiTheme="majorHAnsi" w:cs="Helvetica-Light"/>
          <w:sz w:val="20"/>
          <w:szCs w:val="20"/>
        </w:rPr>
        <w:t xml:space="preserve"> </w:t>
      </w:r>
      <w:r w:rsidR="00500EE9" w:rsidRPr="00B81994">
        <w:rPr>
          <w:rFonts w:asciiTheme="majorHAnsi" w:hAnsiTheme="majorHAnsi" w:cs="Helvetica-Light"/>
          <w:i/>
          <w:sz w:val="20"/>
          <w:szCs w:val="20"/>
        </w:rPr>
        <w:t xml:space="preserve">in </w:t>
      </w:r>
      <w:r w:rsidR="00500EE9" w:rsidRPr="00A052E7">
        <w:rPr>
          <w:rFonts w:asciiTheme="majorHAnsi" w:hAnsiTheme="majorHAnsi" w:cs="Helvetica-Light"/>
          <w:i/>
          <w:sz w:val="20"/>
          <w:szCs w:val="20"/>
        </w:rPr>
        <w:t>Pursuit of Venus [infected]</w:t>
      </w:r>
      <w:r w:rsidR="00500EE9" w:rsidRPr="00A052E7">
        <w:rPr>
          <w:rFonts w:asciiTheme="majorHAnsi" w:hAnsiTheme="majorHAnsi" w:cs="Helvetica-Light"/>
          <w:sz w:val="20"/>
          <w:szCs w:val="20"/>
        </w:rPr>
        <w:t xml:space="preserve"> and Laurence </w:t>
      </w:r>
      <w:proofErr w:type="spellStart"/>
      <w:r w:rsidR="00500EE9" w:rsidRPr="00A052E7">
        <w:rPr>
          <w:rFonts w:asciiTheme="majorHAnsi" w:hAnsiTheme="majorHAnsi" w:cs="Helvetica-Light"/>
          <w:sz w:val="20"/>
          <w:szCs w:val="20"/>
        </w:rPr>
        <w:t>Aberhart</w:t>
      </w:r>
      <w:proofErr w:type="spellEnd"/>
      <w:r w:rsidR="00500EE9" w:rsidRPr="00A052E7">
        <w:rPr>
          <w:rFonts w:asciiTheme="majorHAnsi" w:hAnsiTheme="majorHAnsi" w:cs="Helvetica-Light"/>
          <w:sz w:val="20"/>
          <w:szCs w:val="20"/>
        </w:rPr>
        <w:t xml:space="preserve"> with</w:t>
      </w:r>
      <w:r w:rsidRPr="00A052E7">
        <w:rPr>
          <w:rFonts w:asciiTheme="majorHAnsi" w:hAnsiTheme="majorHAnsi" w:cs="Helvetica-Light"/>
          <w:sz w:val="20"/>
          <w:szCs w:val="20"/>
        </w:rPr>
        <w:t>in</w:t>
      </w:r>
      <w:r w:rsidR="00435604">
        <w:rPr>
          <w:rFonts w:asciiTheme="majorHAnsi" w:hAnsiTheme="majorHAnsi" w:cs="Helvetica-Light"/>
          <w:sz w:val="20"/>
          <w:szCs w:val="20"/>
        </w:rPr>
        <w:t xml:space="preserve"> </w:t>
      </w:r>
      <w:proofErr w:type="gramStart"/>
      <w:r w:rsidR="00500EE9" w:rsidRPr="00A052E7">
        <w:rPr>
          <w:rFonts w:asciiTheme="majorHAnsi" w:hAnsiTheme="majorHAnsi" w:cs="Helvetica-Light"/>
          <w:i/>
          <w:sz w:val="20"/>
          <w:szCs w:val="20"/>
        </w:rPr>
        <w:t>ANZAC</w:t>
      </w:r>
      <w:r w:rsidR="00A7136C" w:rsidRPr="00A052E7">
        <w:rPr>
          <w:rFonts w:asciiTheme="majorHAnsi" w:hAnsiTheme="majorHAnsi" w:cs="Helvetica-Light"/>
          <w:sz w:val="20"/>
          <w:szCs w:val="20"/>
        </w:rPr>
        <w:t xml:space="preserve"> .</w:t>
      </w:r>
      <w:proofErr w:type="gramEnd"/>
      <w:r w:rsidR="00A7136C" w:rsidRPr="00A052E7">
        <w:rPr>
          <w:rFonts w:asciiTheme="majorHAnsi" w:hAnsiTheme="majorHAnsi" w:cs="Helvetica-Light"/>
          <w:sz w:val="20"/>
          <w:szCs w:val="20"/>
        </w:rPr>
        <w:t xml:space="preserve"> As well as S</w:t>
      </w:r>
      <w:r w:rsidR="00500EE9" w:rsidRPr="00A052E7">
        <w:rPr>
          <w:rFonts w:asciiTheme="majorHAnsi" w:hAnsiTheme="majorHAnsi" w:cs="Helvetica-Light"/>
          <w:sz w:val="20"/>
          <w:szCs w:val="20"/>
        </w:rPr>
        <w:t xml:space="preserve">ilo 6 </w:t>
      </w:r>
      <w:r w:rsidR="00A7136C" w:rsidRPr="00A052E7">
        <w:rPr>
          <w:rFonts w:asciiTheme="majorHAnsi" w:hAnsiTheme="majorHAnsi" w:cs="Helvetica-Light"/>
          <w:sz w:val="20"/>
          <w:szCs w:val="20"/>
        </w:rPr>
        <w:t xml:space="preserve">exhibitions </w:t>
      </w:r>
      <w:r w:rsidR="001E123B" w:rsidRPr="00A052E7">
        <w:rPr>
          <w:rFonts w:asciiTheme="majorHAnsi" w:hAnsiTheme="majorHAnsi" w:cs="Helvetica-Light"/>
          <w:sz w:val="20"/>
          <w:szCs w:val="20"/>
        </w:rPr>
        <w:t>featur</w:t>
      </w:r>
      <w:r w:rsidR="00A7136C" w:rsidRPr="00A052E7">
        <w:rPr>
          <w:rFonts w:asciiTheme="majorHAnsi" w:hAnsiTheme="majorHAnsi" w:cs="Helvetica-Light"/>
          <w:sz w:val="20"/>
          <w:szCs w:val="20"/>
        </w:rPr>
        <w:t>ing w</w:t>
      </w:r>
      <w:r w:rsidR="009D3960" w:rsidRPr="00A052E7">
        <w:rPr>
          <w:rFonts w:asciiTheme="majorHAnsi" w:hAnsiTheme="majorHAnsi" w:cs="Helvetica-Light"/>
          <w:sz w:val="20"/>
          <w:szCs w:val="20"/>
        </w:rPr>
        <w:t xml:space="preserve">ork by leading international </w:t>
      </w:r>
      <w:r w:rsidR="00500EE9" w:rsidRPr="00A052E7">
        <w:rPr>
          <w:rFonts w:asciiTheme="majorHAnsi" w:hAnsiTheme="majorHAnsi" w:cs="Helvetica-Light"/>
          <w:sz w:val="20"/>
          <w:szCs w:val="20"/>
        </w:rPr>
        <w:t>a</w:t>
      </w:r>
      <w:r w:rsidR="009D3960" w:rsidRPr="00A052E7">
        <w:rPr>
          <w:rFonts w:asciiTheme="majorHAnsi" w:hAnsiTheme="majorHAnsi" w:cs="Helvetica-Light"/>
          <w:sz w:val="20"/>
          <w:szCs w:val="20"/>
        </w:rPr>
        <w:t>rtists</w:t>
      </w:r>
      <w:r w:rsidR="00435604">
        <w:rPr>
          <w:rFonts w:asciiTheme="majorHAnsi" w:hAnsiTheme="majorHAnsi" w:cs="Helvetica-Light"/>
          <w:sz w:val="20"/>
          <w:szCs w:val="20"/>
        </w:rPr>
        <w:t>,</w:t>
      </w:r>
      <w:r w:rsidR="007C7AED">
        <w:rPr>
          <w:rFonts w:asciiTheme="majorHAnsi" w:hAnsiTheme="majorHAnsi" w:cs="Helvetica-Light"/>
          <w:sz w:val="20"/>
          <w:szCs w:val="20"/>
        </w:rPr>
        <w:t xml:space="preserve"> </w:t>
      </w:r>
      <w:r w:rsidR="00A7136C" w:rsidRPr="00A052E7">
        <w:rPr>
          <w:rFonts w:asciiTheme="majorHAnsi" w:hAnsiTheme="majorHAnsi" w:cs="Helvetica-Light"/>
          <w:sz w:val="20"/>
          <w:szCs w:val="20"/>
        </w:rPr>
        <w:t>AFP also</w:t>
      </w:r>
      <w:r w:rsidR="009D3960" w:rsidRPr="00A052E7">
        <w:rPr>
          <w:rFonts w:asciiTheme="majorHAnsi" w:hAnsiTheme="majorHAnsi" w:cs="Helvetica-Light"/>
          <w:sz w:val="20"/>
          <w:szCs w:val="20"/>
        </w:rPr>
        <w:t xml:space="preserve"> presents international photojournalism digital projections</w:t>
      </w:r>
      <w:r w:rsidR="001E123B" w:rsidRPr="00A052E7">
        <w:rPr>
          <w:rFonts w:asciiTheme="majorHAnsi" w:hAnsiTheme="majorHAnsi" w:cs="Helvetica-Light"/>
          <w:sz w:val="20"/>
          <w:szCs w:val="20"/>
        </w:rPr>
        <w:t>,</w:t>
      </w:r>
      <w:r w:rsidR="007C7AED">
        <w:rPr>
          <w:rFonts w:asciiTheme="majorHAnsi" w:hAnsiTheme="majorHAnsi" w:cs="Helvetica-Light"/>
          <w:sz w:val="20"/>
          <w:szCs w:val="20"/>
        </w:rPr>
        <w:t xml:space="preserve"> </w:t>
      </w:r>
      <w:r w:rsidR="001D167F" w:rsidRPr="00A052E7">
        <w:rPr>
          <w:rFonts w:asciiTheme="majorHAnsi" w:hAnsiTheme="majorHAnsi" w:cs="Helvetica-Light"/>
          <w:sz w:val="20"/>
          <w:szCs w:val="20"/>
        </w:rPr>
        <w:t xml:space="preserve">direct from </w:t>
      </w:r>
      <w:r w:rsidR="00500EE9" w:rsidRPr="00A052E7">
        <w:rPr>
          <w:rFonts w:asciiTheme="majorHAnsi" w:hAnsiTheme="majorHAnsi" w:cs="Helvetica-Light"/>
          <w:sz w:val="20"/>
          <w:szCs w:val="20"/>
        </w:rPr>
        <w:t>one of Asia’s most respected photographic event</w:t>
      </w:r>
      <w:r w:rsidR="001D167F" w:rsidRPr="00A052E7">
        <w:rPr>
          <w:rFonts w:asciiTheme="majorHAnsi" w:hAnsiTheme="majorHAnsi" w:cs="Helvetica-Light"/>
          <w:sz w:val="20"/>
          <w:szCs w:val="20"/>
        </w:rPr>
        <w:t>s, the Angkor Photo Festival</w:t>
      </w:r>
      <w:r w:rsidR="00A7136C" w:rsidRPr="00A052E7">
        <w:rPr>
          <w:rFonts w:asciiTheme="majorHAnsi" w:hAnsiTheme="majorHAnsi" w:cs="Helvetica-Light"/>
          <w:sz w:val="20"/>
          <w:szCs w:val="20"/>
        </w:rPr>
        <w:t xml:space="preserve">, and for the first time in New Zealand, </w:t>
      </w:r>
      <w:r w:rsidR="00500EE9" w:rsidRPr="00A052E7">
        <w:rPr>
          <w:rFonts w:asciiTheme="majorHAnsi" w:hAnsiTheme="majorHAnsi" w:cs="Helvetica-Light"/>
          <w:sz w:val="20"/>
          <w:szCs w:val="20"/>
        </w:rPr>
        <w:t>Magnum Workshop</w:t>
      </w:r>
      <w:r w:rsidR="00A7136C" w:rsidRPr="00A052E7">
        <w:rPr>
          <w:rFonts w:asciiTheme="majorHAnsi" w:hAnsiTheme="majorHAnsi" w:cs="Helvetica-Light"/>
          <w:sz w:val="20"/>
          <w:szCs w:val="20"/>
        </w:rPr>
        <w:t>s [28 May to 1 June], h</w:t>
      </w:r>
      <w:r w:rsidR="00500EE9" w:rsidRPr="00A052E7">
        <w:rPr>
          <w:rFonts w:asciiTheme="majorHAnsi" w:hAnsiTheme="majorHAnsi" w:cs="Helvetica-Light"/>
          <w:sz w:val="20"/>
          <w:szCs w:val="20"/>
        </w:rPr>
        <w:t xml:space="preserve">osted by </w:t>
      </w:r>
      <w:proofErr w:type="spellStart"/>
      <w:r w:rsidR="00500EE9" w:rsidRPr="00A052E7">
        <w:rPr>
          <w:rFonts w:asciiTheme="majorHAnsi" w:hAnsiTheme="majorHAnsi" w:cs="Helvetica-Light"/>
          <w:sz w:val="20"/>
          <w:szCs w:val="20"/>
        </w:rPr>
        <w:t>Whitecliffe</w:t>
      </w:r>
      <w:proofErr w:type="spellEnd"/>
      <w:r w:rsidR="00500EE9" w:rsidRPr="00A052E7">
        <w:rPr>
          <w:rFonts w:asciiTheme="majorHAnsi" w:hAnsiTheme="majorHAnsi" w:cs="Helvetica-Light"/>
          <w:sz w:val="20"/>
          <w:szCs w:val="20"/>
        </w:rPr>
        <w:t xml:space="preserve"> College</w:t>
      </w:r>
      <w:r w:rsidR="00A7136C" w:rsidRPr="00A052E7">
        <w:rPr>
          <w:rFonts w:asciiTheme="majorHAnsi" w:hAnsiTheme="majorHAnsi" w:cs="Helvetica-Light"/>
          <w:sz w:val="20"/>
          <w:szCs w:val="20"/>
        </w:rPr>
        <w:t>. Magnum photographers’ work will also be on show in the</w:t>
      </w:r>
      <w:r w:rsidR="00500EE9" w:rsidRPr="00A052E7">
        <w:rPr>
          <w:rFonts w:asciiTheme="majorHAnsi" w:hAnsiTheme="majorHAnsi" w:cs="Helvetica-Light"/>
          <w:sz w:val="20"/>
          <w:szCs w:val="20"/>
        </w:rPr>
        <w:t xml:space="preserve"> N</w:t>
      </w:r>
      <w:r w:rsidR="001D167F" w:rsidRPr="00A052E7">
        <w:rPr>
          <w:rFonts w:asciiTheme="majorHAnsi" w:hAnsiTheme="majorHAnsi" w:cs="Helvetica-Light"/>
          <w:sz w:val="20"/>
          <w:szCs w:val="20"/>
        </w:rPr>
        <w:t xml:space="preserve">ew </w:t>
      </w:r>
      <w:r w:rsidR="00500EE9" w:rsidRPr="00A052E7">
        <w:rPr>
          <w:rFonts w:asciiTheme="majorHAnsi" w:hAnsiTheme="majorHAnsi" w:cs="Helvetica-Light"/>
          <w:sz w:val="20"/>
          <w:szCs w:val="20"/>
        </w:rPr>
        <w:t>Z</w:t>
      </w:r>
      <w:r w:rsidR="001D167F" w:rsidRPr="00A052E7">
        <w:rPr>
          <w:rFonts w:asciiTheme="majorHAnsi" w:hAnsiTheme="majorHAnsi" w:cs="Helvetica-Light"/>
          <w:sz w:val="20"/>
          <w:szCs w:val="20"/>
        </w:rPr>
        <w:t>ealand</w:t>
      </w:r>
      <w:r w:rsidR="00500EE9" w:rsidRPr="00A052E7">
        <w:rPr>
          <w:rFonts w:asciiTheme="majorHAnsi" w:hAnsiTheme="majorHAnsi" w:cs="Helvetica-Light"/>
          <w:sz w:val="20"/>
          <w:szCs w:val="20"/>
        </w:rPr>
        <w:t xml:space="preserve"> premiere of Offside Brazil</w:t>
      </w:r>
      <w:r w:rsidR="001D167F" w:rsidRPr="00A052E7">
        <w:rPr>
          <w:rFonts w:asciiTheme="majorHAnsi" w:hAnsiTheme="majorHAnsi" w:cs="Helvetica-Light"/>
          <w:sz w:val="20"/>
          <w:szCs w:val="20"/>
        </w:rPr>
        <w:t>, an exhibition of works</w:t>
      </w:r>
      <w:r w:rsidR="00A7136C" w:rsidRPr="00A052E7">
        <w:rPr>
          <w:rFonts w:asciiTheme="majorHAnsi" w:hAnsiTheme="majorHAnsi" w:cs="Helvetica-Light"/>
          <w:sz w:val="20"/>
          <w:szCs w:val="20"/>
        </w:rPr>
        <w:t xml:space="preserve"> in </w:t>
      </w:r>
      <w:r w:rsidR="00500EE9" w:rsidRPr="00A052E7">
        <w:rPr>
          <w:rFonts w:asciiTheme="majorHAnsi" w:hAnsiTheme="majorHAnsi" w:cs="Helvetica-Light"/>
          <w:sz w:val="20"/>
          <w:szCs w:val="20"/>
        </w:rPr>
        <w:t xml:space="preserve">response to Brazil hosting the 2014 Brazil FIFA World Cup. </w:t>
      </w:r>
    </w:p>
    <w:p w:rsidR="00A7136C" w:rsidRPr="00A052E7" w:rsidRDefault="00A7136C" w:rsidP="00A7136C">
      <w:pPr>
        <w:autoSpaceDE w:val="0"/>
        <w:autoSpaceDN w:val="0"/>
        <w:adjustRightInd w:val="0"/>
        <w:rPr>
          <w:rFonts w:asciiTheme="majorHAnsi" w:hAnsiTheme="majorHAnsi" w:cs="Helvetica-Light"/>
          <w:sz w:val="20"/>
          <w:szCs w:val="20"/>
        </w:rPr>
      </w:pPr>
    </w:p>
    <w:p w:rsidR="00CA1215" w:rsidRPr="00A052E7" w:rsidRDefault="00EE60A6" w:rsidP="00500EE9">
      <w:pPr>
        <w:rPr>
          <w:rFonts w:asciiTheme="majorHAnsi" w:hAnsiTheme="majorHAnsi"/>
          <w:sz w:val="20"/>
          <w:szCs w:val="20"/>
        </w:rPr>
      </w:pPr>
      <w:r w:rsidRPr="00A052E7">
        <w:rPr>
          <w:rFonts w:asciiTheme="majorHAnsi" w:hAnsiTheme="majorHAnsi"/>
          <w:sz w:val="20"/>
          <w:szCs w:val="20"/>
        </w:rPr>
        <w:t xml:space="preserve">“The </w:t>
      </w:r>
      <w:r w:rsidR="00A7136C" w:rsidRPr="00A052E7">
        <w:rPr>
          <w:rFonts w:asciiTheme="majorHAnsi" w:hAnsiTheme="majorHAnsi"/>
          <w:sz w:val="20"/>
          <w:szCs w:val="20"/>
        </w:rPr>
        <w:t xml:space="preserve">Auckland Festival of Photography is committed to </w:t>
      </w:r>
      <w:r w:rsidR="001E123B" w:rsidRPr="00A052E7">
        <w:rPr>
          <w:rFonts w:asciiTheme="majorHAnsi" w:hAnsiTheme="majorHAnsi"/>
          <w:sz w:val="20"/>
          <w:szCs w:val="20"/>
        </w:rPr>
        <w:t>present</w:t>
      </w:r>
      <w:r w:rsidR="00A7136C" w:rsidRPr="00A052E7">
        <w:rPr>
          <w:rFonts w:asciiTheme="majorHAnsi" w:hAnsiTheme="majorHAnsi"/>
          <w:sz w:val="20"/>
          <w:szCs w:val="20"/>
        </w:rPr>
        <w:t xml:space="preserve">ing Auckland audiences with cutting-edge work produced by the best practitioners in this the most important </w:t>
      </w:r>
      <w:r w:rsidR="001B4045" w:rsidRPr="00A052E7">
        <w:rPr>
          <w:rFonts w:asciiTheme="majorHAnsi" w:hAnsiTheme="majorHAnsi"/>
          <w:sz w:val="20"/>
          <w:szCs w:val="20"/>
        </w:rPr>
        <w:t>art form of our times</w:t>
      </w:r>
      <w:r w:rsidR="00A7136C" w:rsidRPr="00A052E7">
        <w:rPr>
          <w:rFonts w:asciiTheme="majorHAnsi" w:hAnsiTheme="majorHAnsi"/>
          <w:sz w:val="20"/>
          <w:szCs w:val="20"/>
        </w:rPr>
        <w:t xml:space="preserve">,” </w:t>
      </w:r>
      <w:r w:rsidR="00287738" w:rsidRPr="00A052E7">
        <w:rPr>
          <w:rFonts w:asciiTheme="majorHAnsi" w:hAnsiTheme="majorHAnsi"/>
          <w:sz w:val="20"/>
          <w:szCs w:val="20"/>
        </w:rPr>
        <w:t>says Julia Durkin.</w:t>
      </w:r>
      <w:r w:rsidR="006E14F2" w:rsidRPr="00A052E7">
        <w:rPr>
          <w:rFonts w:asciiTheme="majorHAnsi" w:hAnsiTheme="majorHAnsi"/>
          <w:sz w:val="20"/>
          <w:szCs w:val="20"/>
        </w:rPr>
        <w:t xml:space="preserve"> “</w:t>
      </w:r>
      <w:r w:rsidR="001B4045" w:rsidRPr="00A052E7">
        <w:rPr>
          <w:rFonts w:asciiTheme="majorHAnsi" w:hAnsiTheme="majorHAnsi"/>
          <w:sz w:val="20"/>
          <w:szCs w:val="20"/>
        </w:rPr>
        <w:t xml:space="preserve">Photography </w:t>
      </w:r>
      <w:r w:rsidR="00756DEE" w:rsidRPr="00A052E7">
        <w:rPr>
          <w:rFonts w:asciiTheme="majorHAnsi" w:hAnsiTheme="majorHAnsi"/>
          <w:sz w:val="20"/>
          <w:szCs w:val="20"/>
        </w:rPr>
        <w:t xml:space="preserve">brings </w:t>
      </w:r>
      <w:r w:rsidR="00A7136C" w:rsidRPr="00A052E7">
        <w:rPr>
          <w:rFonts w:asciiTheme="majorHAnsi" w:hAnsiTheme="majorHAnsi"/>
          <w:sz w:val="20"/>
          <w:szCs w:val="20"/>
        </w:rPr>
        <w:t>us up close and personal to m</w:t>
      </w:r>
      <w:r w:rsidR="001B4045" w:rsidRPr="00A052E7">
        <w:rPr>
          <w:rFonts w:asciiTheme="majorHAnsi" w:hAnsiTheme="majorHAnsi"/>
          <w:sz w:val="20"/>
          <w:szCs w:val="20"/>
        </w:rPr>
        <w:t xml:space="preserve">oments </w:t>
      </w:r>
      <w:r w:rsidR="001E123B" w:rsidRPr="00A052E7">
        <w:rPr>
          <w:rFonts w:asciiTheme="majorHAnsi" w:hAnsiTheme="majorHAnsi"/>
          <w:sz w:val="20"/>
          <w:szCs w:val="20"/>
        </w:rPr>
        <w:t>that we value</w:t>
      </w:r>
      <w:r w:rsidR="00CA1215" w:rsidRPr="00A052E7">
        <w:rPr>
          <w:rFonts w:asciiTheme="majorHAnsi" w:hAnsiTheme="majorHAnsi"/>
          <w:sz w:val="20"/>
          <w:szCs w:val="20"/>
        </w:rPr>
        <w:t>,</w:t>
      </w:r>
      <w:r w:rsidR="00435604">
        <w:rPr>
          <w:rFonts w:asciiTheme="majorHAnsi" w:hAnsiTheme="majorHAnsi"/>
          <w:sz w:val="20"/>
          <w:szCs w:val="20"/>
        </w:rPr>
        <w:t xml:space="preserve"> </w:t>
      </w:r>
      <w:r w:rsidR="00CA1215" w:rsidRPr="00A052E7">
        <w:rPr>
          <w:rFonts w:asciiTheme="majorHAnsi" w:hAnsiTheme="majorHAnsi"/>
          <w:sz w:val="20"/>
          <w:szCs w:val="20"/>
        </w:rPr>
        <w:t xml:space="preserve">as well as engaging us with </w:t>
      </w:r>
      <w:r w:rsidR="001E123B" w:rsidRPr="00A052E7">
        <w:rPr>
          <w:rFonts w:asciiTheme="majorHAnsi" w:hAnsiTheme="majorHAnsi"/>
          <w:sz w:val="20"/>
          <w:szCs w:val="20"/>
        </w:rPr>
        <w:t>issues we need to consider or confront.</w:t>
      </w:r>
      <w:r w:rsidR="00CA1215" w:rsidRPr="00A052E7">
        <w:rPr>
          <w:rFonts w:asciiTheme="majorHAnsi" w:hAnsiTheme="majorHAnsi"/>
          <w:sz w:val="20"/>
          <w:szCs w:val="20"/>
        </w:rPr>
        <w:t>”</w:t>
      </w:r>
    </w:p>
    <w:p w:rsidR="00A7136C" w:rsidRPr="00A052E7" w:rsidRDefault="00A7136C" w:rsidP="00A7136C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  <w:szCs w:val="20"/>
        </w:rPr>
      </w:pPr>
    </w:p>
    <w:p w:rsidR="00A7136C" w:rsidRDefault="00435604" w:rsidP="00A7136C">
      <w:pPr>
        <w:widowControl w:val="0"/>
        <w:autoSpaceDE w:val="0"/>
        <w:autoSpaceDN w:val="0"/>
        <w:adjustRightInd w:val="0"/>
        <w:rPr>
          <w:rFonts w:asciiTheme="majorHAnsi" w:hAnsiTheme="majorHAnsi" w:cs="Verdana"/>
          <w:iCs/>
          <w:sz w:val="20"/>
          <w:szCs w:val="20"/>
        </w:rPr>
      </w:pPr>
      <w:r>
        <w:rPr>
          <w:rFonts w:asciiTheme="majorHAnsi" w:hAnsiTheme="majorHAnsi" w:cs="Verdana"/>
          <w:iCs/>
          <w:sz w:val="20"/>
          <w:szCs w:val="20"/>
        </w:rPr>
        <w:t>D</w:t>
      </w:r>
      <w:r w:rsidR="00A7136C" w:rsidRPr="00A052E7">
        <w:rPr>
          <w:rFonts w:asciiTheme="majorHAnsi" w:hAnsiTheme="majorHAnsi" w:cs="Verdana"/>
          <w:iCs/>
          <w:sz w:val="20"/>
          <w:szCs w:val="20"/>
        </w:rPr>
        <w:t xml:space="preserve">etails of </w:t>
      </w:r>
      <w:r>
        <w:rPr>
          <w:rFonts w:asciiTheme="majorHAnsi" w:hAnsiTheme="majorHAnsi" w:cs="Verdana"/>
          <w:iCs/>
          <w:sz w:val="20"/>
          <w:szCs w:val="20"/>
        </w:rPr>
        <w:t>AFP</w:t>
      </w:r>
      <w:r w:rsidR="00A7136C" w:rsidRPr="00A052E7">
        <w:rPr>
          <w:rFonts w:asciiTheme="majorHAnsi" w:hAnsiTheme="majorHAnsi" w:cs="Verdana"/>
          <w:iCs/>
          <w:sz w:val="20"/>
          <w:szCs w:val="20"/>
        </w:rPr>
        <w:t xml:space="preserve"> e</w:t>
      </w:r>
      <w:r>
        <w:rPr>
          <w:rFonts w:asciiTheme="majorHAnsi" w:hAnsiTheme="majorHAnsi" w:cs="Verdana"/>
          <w:iCs/>
          <w:sz w:val="20"/>
          <w:szCs w:val="20"/>
        </w:rPr>
        <w:t>vents and e</w:t>
      </w:r>
      <w:r w:rsidR="00A7136C" w:rsidRPr="00A052E7">
        <w:rPr>
          <w:rFonts w:asciiTheme="majorHAnsi" w:hAnsiTheme="majorHAnsi" w:cs="Verdana"/>
          <w:iCs/>
          <w:sz w:val="20"/>
          <w:szCs w:val="20"/>
        </w:rPr>
        <w:t>xhibitions</w:t>
      </w:r>
      <w:r w:rsidR="00D96285">
        <w:rPr>
          <w:rFonts w:asciiTheme="majorHAnsi" w:hAnsiTheme="majorHAnsi" w:cs="Verdana"/>
          <w:iCs/>
          <w:sz w:val="20"/>
          <w:szCs w:val="20"/>
        </w:rPr>
        <w:t xml:space="preserve">, including 53 Fringe </w:t>
      </w:r>
      <w:r>
        <w:rPr>
          <w:rFonts w:asciiTheme="majorHAnsi" w:hAnsiTheme="majorHAnsi" w:cs="Verdana"/>
          <w:iCs/>
          <w:sz w:val="20"/>
          <w:szCs w:val="20"/>
        </w:rPr>
        <w:t xml:space="preserve">exhibitions </w:t>
      </w:r>
      <w:r w:rsidR="00D96285">
        <w:rPr>
          <w:rFonts w:asciiTheme="majorHAnsi" w:hAnsiTheme="majorHAnsi" w:cs="Verdana"/>
          <w:iCs/>
          <w:sz w:val="20"/>
          <w:szCs w:val="20"/>
        </w:rPr>
        <w:t>across the region</w:t>
      </w:r>
      <w:r>
        <w:rPr>
          <w:rFonts w:asciiTheme="majorHAnsi" w:hAnsiTheme="majorHAnsi" w:cs="Verdana"/>
          <w:iCs/>
          <w:sz w:val="20"/>
          <w:szCs w:val="20"/>
        </w:rPr>
        <w:t xml:space="preserve">, are </w:t>
      </w:r>
      <w:r w:rsidR="00A7136C" w:rsidRPr="00A052E7">
        <w:rPr>
          <w:rFonts w:asciiTheme="majorHAnsi" w:hAnsiTheme="majorHAnsi" w:cs="Verdana"/>
          <w:iCs/>
          <w:sz w:val="20"/>
          <w:szCs w:val="20"/>
        </w:rPr>
        <w:t xml:space="preserve">available in our </w:t>
      </w:r>
      <w:proofErr w:type="spellStart"/>
      <w:r w:rsidR="00A7136C" w:rsidRPr="00A052E7">
        <w:rPr>
          <w:rFonts w:asciiTheme="majorHAnsi" w:hAnsiTheme="majorHAnsi" w:cs="Verdana"/>
          <w:iCs/>
          <w:sz w:val="20"/>
          <w:szCs w:val="20"/>
        </w:rPr>
        <w:t>programme</w:t>
      </w:r>
      <w:proofErr w:type="spellEnd"/>
      <w:r>
        <w:rPr>
          <w:rFonts w:asciiTheme="majorHAnsi" w:hAnsiTheme="majorHAnsi" w:cs="Verdana"/>
          <w:iCs/>
          <w:sz w:val="20"/>
          <w:szCs w:val="20"/>
        </w:rPr>
        <w:t xml:space="preserve">: </w:t>
      </w:r>
      <w:hyperlink r:id="rId7" w:history="1">
        <w:r w:rsidR="00D96285" w:rsidRPr="00556F4B">
          <w:rPr>
            <w:rStyle w:val="Hyperlink"/>
            <w:rFonts w:asciiTheme="majorHAnsi" w:hAnsiTheme="majorHAnsi" w:cs="Verdana"/>
            <w:iCs/>
            <w:sz w:val="20"/>
            <w:szCs w:val="20"/>
          </w:rPr>
          <w:t>http://www.photographyfestival.org.nz/programme/index.cfm</w:t>
        </w:r>
      </w:hyperlink>
    </w:p>
    <w:p w:rsidR="00A7136C" w:rsidRPr="00A052E7" w:rsidRDefault="00A7136C" w:rsidP="006834E9">
      <w:pPr>
        <w:shd w:val="clear" w:color="auto" w:fill="FFFFFF"/>
        <w:rPr>
          <w:rFonts w:asciiTheme="majorHAnsi" w:hAnsiTheme="majorHAnsi" w:cs="Calibri"/>
          <w:b/>
          <w:bCs/>
          <w:sz w:val="20"/>
          <w:szCs w:val="20"/>
        </w:rPr>
      </w:pPr>
    </w:p>
    <w:p w:rsidR="006834E9" w:rsidRPr="00A052E7" w:rsidRDefault="006834E9" w:rsidP="006834E9">
      <w:pPr>
        <w:shd w:val="clear" w:color="auto" w:fill="FFFFFF"/>
        <w:rPr>
          <w:rFonts w:asciiTheme="majorHAnsi" w:hAnsiTheme="majorHAnsi" w:cs="Calibri"/>
          <w:b/>
          <w:bCs/>
          <w:sz w:val="20"/>
          <w:szCs w:val="20"/>
        </w:rPr>
      </w:pPr>
      <w:r w:rsidRPr="00A052E7">
        <w:rPr>
          <w:rFonts w:asciiTheme="majorHAnsi" w:hAnsiTheme="majorHAnsi" w:cs="Calibri"/>
          <w:b/>
          <w:bCs/>
          <w:sz w:val="20"/>
          <w:szCs w:val="20"/>
        </w:rPr>
        <w:t>For more information and interview opportunities, please contact:</w:t>
      </w:r>
    </w:p>
    <w:p w:rsidR="006834E9" w:rsidRPr="00A052E7" w:rsidRDefault="006834E9" w:rsidP="006834E9">
      <w:pPr>
        <w:shd w:val="clear" w:color="auto" w:fill="FFFFFF"/>
        <w:rPr>
          <w:rFonts w:asciiTheme="majorHAnsi" w:hAnsiTheme="majorHAnsi" w:cs="Calibri"/>
          <w:sz w:val="20"/>
          <w:szCs w:val="20"/>
        </w:rPr>
      </w:pPr>
      <w:r w:rsidRPr="00A052E7">
        <w:rPr>
          <w:rFonts w:asciiTheme="majorHAnsi" w:hAnsiTheme="majorHAnsi" w:cs="Calibri"/>
          <w:sz w:val="20"/>
          <w:szCs w:val="20"/>
        </w:rPr>
        <w:t>Victor van Wetering, media manager, Auckland Festival of Photography, (09) 849 6565.</w:t>
      </w:r>
    </w:p>
    <w:p w:rsidR="006834E9" w:rsidRPr="00A052E7" w:rsidRDefault="006834E9" w:rsidP="00535159">
      <w:pPr>
        <w:shd w:val="clear" w:color="auto" w:fill="FFFFFF"/>
        <w:rPr>
          <w:rStyle w:val="Strong"/>
          <w:rFonts w:asciiTheme="majorHAnsi" w:hAnsiTheme="majorHAnsi" w:cs="Calibri"/>
          <w:sz w:val="16"/>
          <w:szCs w:val="16"/>
        </w:rPr>
      </w:pPr>
    </w:p>
    <w:p w:rsidR="00535159" w:rsidRPr="00A052E7" w:rsidRDefault="00535159" w:rsidP="00535159">
      <w:pPr>
        <w:shd w:val="clear" w:color="auto" w:fill="FFFFFF"/>
        <w:rPr>
          <w:rStyle w:val="Strong"/>
          <w:rFonts w:asciiTheme="majorHAnsi" w:hAnsiTheme="majorHAnsi" w:cs="Calibri"/>
          <w:b w:val="0"/>
          <w:bCs w:val="0"/>
          <w:sz w:val="16"/>
          <w:szCs w:val="16"/>
        </w:rPr>
      </w:pPr>
      <w:r w:rsidRPr="00A052E7">
        <w:rPr>
          <w:rStyle w:val="Strong"/>
          <w:rFonts w:asciiTheme="majorHAnsi" w:hAnsiTheme="majorHAnsi" w:cs="Calibri"/>
          <w:b w:val="0"/>
          <w:sz w:val="16"/>
          <w:szCs w:val="16"/>
        </w:rPr>
        <w:t xml:space="preserve">Like us on Facebook, </w:t>
      </w:r>
      <w:r w:rsidRPr="00A052E7">
        <w:rPr>
          <w:rStyle w:val="Strong"/>
          <w:rFonts w:asciiTheme="majorHAnsi" w:hAnsiTheme="majorHAnsi" w:cs="Calibri"/>
          <w:b w:val="0"/>
          <w:bCs w:val="0"/>
          <w:sz w:val="16"/>
          <w:szCs w:val="16"/>
        </w:rPr>
        <w:t xml:space="preserve">“Auckland Festival of Photography”. </w:t>
      </w:r>
    </w:p>
    <w:p w:rsidR="00535159" w:rsidRPr="00A052E7" w:rsidRDefault="00535159" w:rsidP="00535159">
      <w:pPr>
        <w:shd w:val="clear" w:color="auto" w:fill="FFFFFF"/>
        <w:rPr>
          <w:rStyle w:val="Strong"/>
          <w:rFonts w:asciiTheme="majorHAnsi" w:hAnsiTheme="majorHAnsi" w:cs="Calibri"/>
          <w:b w:val="0"/>
          <w:sz w:val="16"/>
          <w:szCs w:val="16"/>
        </w:rPr>
      </w:pPr>
      <w:r w:rsidRPr="00A052E7">
        <w:rPr>
          <w:rStyle w:val="Strong"/>
          <w:rFonts w:asciiTheme="majorHAnsi" w:hAnsiTheme="majorHAnsi" w:cs="Calibri"/>
          <w:b w:val="0"/>
          <w:bCs w:val="0"/>
          <w:sz w:val="16"/>
          <w:szCs w:val="16"/>
        </w:rPr>
        <w:t xml:space="preserve">Follow us on </w:t>
      </w:r>
      <w:r w:rsidRPr="00A052E7">
        <w:rPr>
          <w:rStyle w:val="Strong"/>
          <w:rFonts w:asciiTheme="majorHAnsi" w:hAnsiTheme="majorHAnsi" w:cs="Calibri"/>
          <w:b w:val="0"/>
          <w:sz w:val="16"/>
          <w:szCs w:val="16"/>
        </w:rPr>
        <w:t>Twitter: @</w:t>
      </w:r>
      <w:proofErr w:type="spellStart"/>
      <w:r w:rsidRPr="00A052E7">
        <w:rPr>
          <w:rStyle w:val="Strong"/>
          <w:rFonts w:asciiTheme="majorHAnsi" w:hAnsiTheme="majorHAnsi" w:cs="Calibri"/>
          <w:b w:val="0"/>
          <w:sz w:val="16"/>
          <w:szCs w:val="16"/>
        </w:rPr>
        <w:t>AklPhotoFest</w:t>
      </w:r>
      <w:proofErr w:type="spellEnd"/>
    </w:p>
    <w:p w:rsidR="00535159" w:rsidRPr="00A052E7" w:rsidRDefault="00535159" w:rsidP="00535159">
      <w:pPr>
        <w:shd w:val="clear" w:color="auto" w:fill="FFFFFF"/>
        <w:rPr>
          <w:rFonts w:asciiTheme="majorHAnsi" w:hAnsiTheme="majorHAnsi" w:cs="Calibri"/>
          <w:sz w:val="16"/>
          <w:szCs w:val="16"/>
        </w:rPr>
      </w:pPr>
    </w:p>
    <w:p w:rsidR="00535159" w:rsidRPr="00A052E7" w:rsidRDefault="00535159" w:rsidP="00535159">
      <w:pPr>
        <w:shd w:val="clear" w:color="auto" w:fill="FFFFFF"/>
        <w:rPr>
          <w:rFonts w:asciiTheme="majorHAnsi" w:hAnsiTheme="majorHAnsi" w:cs="Calibri"/>
          <w:sz w:val="16"/>
          <w:szCs w:val="16"/>
        </w:rPr>
      </w:pPr>
      <w:r w:rsidRPr="00A052E7">
        <w:rPr>
          <w:rFonts w:asciiTheme="majorHAnsi" w:hAnsiTheme="majorHAnsi" w:cs="Calibri"/>
          <w:sz w:val="16"/>
          <w:szCs w:val="16"/>
        </w:rPr>
        <w:t>Auckl</w:t>
      </w:r>
      <w:r w:rsidR="007C7AED">
        <w:rPr>
          <w:rFonts w:asciiTheme="majorHAnsi" w:hAnsiTheme="majorHAnsi" w:cs="Calibri"/>
          <w:sz w:val="16"/>
          <w:szCs w:val="16"/>
        </w:rPr>
        <w:t>and Festival of Photography 2015</w:t>
      </w:r>
    </w:p>
    <w:p w:rsidR="00535159" w:rsidRPr="00A052E7" w:rsidRDefault="006170C8" w:rsidP="00535159">
      <w:pPr>
        <w:shd w:val="clear" w:color="auto" w:fill="FFFFFF"/>
        <w:rPr>
          <w:rFonts w:asciiTheme="majorHAnsi" w:hAnsiTheme="majorHAnsi" w:cs="Calibri"/>
          <w:sz w:val="16"/>
          <w:szCs w:val="16"/>
        </w:rPr>
      </w:pPr>
      <w:r>
        <w:rPr>
          <w:rFonts w:asciiTheme="majorHAnsi" w:hAnsiTheme="majorHAnsi" w:cs="Calibri"/>
          <w:sz w:val="16"/>
          <w:szCs w:val="16"/>
        </w:rPr>
        <w:t>Funding partners</w:t>
      </w:r>
      <w:r w:rsidR="00535159" w:rsidRPr="00A052E7">
        <w:rPr>
          <w:rFonts w:asciiTheme="majorHAnsi" w:hAnsiTheme="majorHAnsi" w:cs="Calibri"/>
          <w:sz w:val="16"/>
          <w:szCs w:val="16"/>
        </w:rPr>
        <w:t xml:space="preserve">: </w:t>
      </w:r>
      <w:r>
        <w:rPr>
          <w:rFonts w:asciiTheme="majorHAnsi" w:hAnsiTheme="majorHAnsi" w:cs="Calibri"/>
          <w:sz w:val="16"/>
          <w:szCs w:val="16"/>
        </w:rPr>
        <w:t xml:space="preserve">Auckland Council, </w:t>
      </w:r>
      <w:r w:rsidR="00535159" w:rsidRPr="00A052E7">
        <w:rPr>
          <w:rFonts w:asciiTheme="majorHAnsi" w:hAnsiTheme="majorHAnsi" w:cs="Calibri"/>
          <w:sz w:val="16"/>
          <w:szCs w:val="16"/>
        </w:rPr>
        <w:t>ASB Community Trust</w:t>
      </w:r>
      <w:r>
        <w:rPr>
          <w:rFonts w:asciiTheme="majorHAnsi" w:hAnsiTheme="majorHAnsi" w:cs="Calibri"/>
          <w:sz w:val="16"/>
          <w:szCs w:val="16"/>
        </w:rPr>
        <w:t>, Creative New Zealand</w:t>
      </w:r>
      <w:r w:rsidR="00535159" w:rsidRPr="00A052E7">
        <w:rPr>
          <w:rFonts w:asciiTheme="majorHAnsi" w:hAnsiTheme="majorHAnsi" w:cs="Calibri"/>
          <w:sz w:val="16"/>
          <w:szCs w:val="16"/>
        </w:rPr>
        <w:tab/>
      </w:r>
      <w:r w:rsidR="00535159" w:rsidRPr="00A052E7">
        <w:rPr>
          <w:rFonts w:asciiTheme="majorHAnsi" w:hAnsiTheme="majorHAnsi" w:cs="Calibri"/>
          <w:sz w:val="16"/>
          <w:szCs w:val="16"/>
        </w:rPr>
        <w:tab/>
      </w:r>
    </w:p>
    <w:p w:rsidR="00535159" w:rsidRPr="00A052E7" w:rsidRDefault="00535159" w:rsidP="00535159">
      <w:pPr>
        <w:shd w:val="clear" w:color="auto" w:fill="FFFFFF"/>
        <w:rPr>
          <w:rStyle w:val="Strong"/>
          <w:rFonts w:asciiTheme="majorHAnsi" w:hAnsiTheme="majorHAnsi" w:cs="Calibri"/>
          <w:b w:val="0"/>
          <w:sz w:val="16"/>
          <w:szCs w:val="16"/>
        </w:rPr>
      </w:pPr>
      <w:r w:rsidRPr="00A052E7">
        <w:rPr>
          <w:rStyle w:val="Strong"/>
          <w:rFonts w:asciiTheme="majorHAnsi" w:hAnsiTheme="majorHAnsi" w:cs="Calibri"/>
          <w:b w:val="0"/>
          <w:sz w:val="16"/>
          <w:szCs w:val="16"/>
        </w:rPr>
        <w:t xml:space="preserve">Festival Sponsors: </w:t>
      </w:r>
      <w:r w:rsidR="001B4045" w:rsidRPr="00A052E7">
        <w:rPr>
          <w:rStyle w:val="Strong"/>
          <w:rFonts w:asciiTheme="majorHAnsi" w:hAnsiTheme="majorHAnsi" w:cs="Calibri"/>
          <w:b w:val="0"/>
          <w:sz w:val="16"/>
          <w:szCs w:val="16"/>
        </w:rPr>
        <w:t>Sacred Hill</w:t>
      </w:r>
      <w:r w:rsidR="00A052E7">
        <w:rPr>
          <w:rStyle w:val="Strong"/>
          <w:rFonts w:asciiTheme="majorHAnsi" w:hAnsiTheme="majorHAnsi" w:cs="Calibri"/>
          <w:b w:val="0"/>
          <w:sz w:val="16"/>
          <w:szCs w:val="16"/>
        </w:rPr>
        <w:t xml:space="preserve">, </w:t>
      </w:r>
      <w:proofErr w:type="spellStart"/>
      <w:r w:rsidR="00A052E7">
        <w:rPr>
          <w:rStyle w:val="Strong"/>
          <w:rFonts w:asciiTheme="majorHAnsi" w:hAnsiTheme="majorHAnsi" w:cs="Calibri"/>
          <w:b w:val="0"/>
          <w:sz w:val="16"/>
          <w:szCs w:val="16"/>
        </w:rPr>
        <w:t>Whitecliffe</w:t>
      </w:r>
      <w:proofErr w:type="spellEnd"/>
      <w:r w:rsidR="00A052E7">
        <w:rPr>
          <w:rStyle w:val="Strong"/>
          <w:rFonts w:asciiTheme="majorHAnsi" w:hAnsiTheme="majorHAnsi" w:cs="Calibri"/>
          <w:b w:val="0"/>
          <w:sz w:val="16"/>
          <w:szCs w:val="16"/>
        </w:rPr>
        <w:t xml:space="preserve"> College of </w:t>
      </w:r>
      <w:proofErr w:type="spellStart"/>
      <w:r w:rsidR="00A052E7">
        <w:rPr>
          <w:rStyle w:val="Strong"/>
          <w:rFonts w:asciiTheme="majorHAnsi" w:hAnsiTheme="majorHAnsi" w:cs="Calibri"/>
          <w:b w:val="0"/>
          <w:sz w:val="16"/>
          <w:szCs w:val="16"/>
        </w:rPr>
        <w:t>Arts</w:t>
      </w:r>
      <w:r w:rsidR="001B4045" w:rsidRPr="00A052E7">
        <w:rPr>
          <w:rStyle w:val="Strong"/>
          <w:rFonts w:asciiTheme="majorHAnsi" w:hAnsiTheme="majorHAnsi" w:cs="Calibri"/>
          <w:b w:val="0"/>
          <w:sz w:val="16"/>
          <w:szCs w:val="16"/>
        </w:rPr>
        <w:t>&amp;</w:t>
      </w:r>
      <w:r w:rsidR="00A052E7">
        <w:rPr>
          <w:rStyle w:val="Strong"/>
          <w:rFonts w:asciiTheme="majorHAnsi" w:hAnsiTheme="majorHAnsi" w:cs="Calibri"/>
          <w:b w:val="0"/>
          <w:sz w:val="16"/>
          <w:szCs w:val="16"/>
        </w:rPr>
        <w:t>Design</w:t>
      </w:r>
      <w:proofErr w:type="spellEnd"/>
      <w:r w:rsidR="00A052E7">
        <w:rPr>
          <w:rStyle w:val="Strong"/>
          <w:rFonts w:asciiTheme="majorHAnsi" w:hAnsiTheme="majorHAnsi" w:cs="Calibri"/>
          <w:b w:val="0"/>
          <w:sz w:val="16"/>
          <w:szCs w:val="16"/>
        </w:rPr>
        <w:t xml:space="preserve">, </w:t>
      </w:r>
      <w:proofErr w:type="spellStart"/>
      <w:r w:rsidR="00A052E7">
        <w:rPr>
          <w:rStyle w:val="Strong"/>
          <w:rFonts w:asciiTheme="majorHAnsi" w:hAnsiTheme="majorHAnsi" w:cs="Calibri"/>
          <w:b w:val="0"/>
          <w:sz w:val="16"/>
          <w:szCs w:val="16"/>
        </w:rPr>
        <w:t>momento</w:t>
      </w:r>
      <w:proofErr w:type="spellEnd"/>
      <w:r w:rsidR="00A052E7">
        <w:rPr>
          <w:rStyle w:val="Strong"/>
          <w:rFonts w:asciiTheme="majorHAnsi" w:hAnsiTheme="majorHAnsi" w:cs="Calibri"/>
          <w:b w:val="0"/>
          <w:sz w:val="16"/>
          <w:szCs w:val="16"/>
        </w:rPr>
        <w:t xml:space="preserve">, </w:t>
      </w:r>
      <w:r w:rsidR="006834E9" w:rsidRPr="00A052E7">
        <w:rPr>
          <w:rStyle w:val="Strong"/>
          <w:rFonts w:asciiTheme="majorHAnsi" w:hAnsiTheme="majorHAnsi" w:cs="Calibri"/>
          <w:b w:val="0"/>
          <w:sz w:val="16"/>
          <w:szCs w:val="16"/>
        </w:rPr>
        <w:t>HP</w:t>
      </w:r>
    </w:p>
    <w:p w:rsidR="00535159" w:rsidRPr="00A052E7" w:rsidRDefault="00535159" w:rsidP="00535159">
      <w:pPr>
        <w:shd w:val="clear" w:color="auto" w:fill="FFFFFF"/>
        <w:rPr>
          <w:rStyle w:val="Strong"/>
          <w:rFonts w:asciiTheme="majorHAnsi" w:hAnsiTheme="majorHAnsi" w:cs="Calibri"/>
          <w:b w:val="0"/>
          <w:sz w:val="16"/>
          <w:szCs w:val="16"/>
        </w:rPr>
      </w:pPr>
      <w:r w:rsidRPr="00A052E7">
        <w:rPr>
          <w:rStyle w:val="Strong"/>
          <w:rFonts w:asciiTheme="majorHAnsi" w:hAnsiTheme="majorHAnsi" w:cs="Calibri"/>
          <w:b w:val="0"/>
          <w:sz w:val="16"/>
          <w:szCs w:val="16"/>
        </w:rPr>
        <w:t xml:space="preserve">International Partners: Asia Pacific </w:t>
      </w:r>
      <w:proofErr w:type="spellStart"/>
      <w:r w:rsidRPr="00A052E7">
        <w:rPr>
          <w:rStyle w:val="Strong"/>
          <w:rFonts w:asciiTheme="majorHAnsi" w:hAnsiTheme="majorHAnsi" w:cs="Calibri"/>
          <w:b w:val="0"/>
          <w:sz w:val="16"/>
          <w:szCs w:val="16"/>
        </w:rPr>
        <w:t>Photoforum</w:t>
      </w:r>
      <w:proofErr w:type="spellEnd"/>
      <w:r w:rsidRPr="00A052E7">
        <w:rPr>
          <w:rStyle w:val="Strong"/>
          <w:rFonts w:asciiTheme="majorHAnsi" w:hAnsiTheme="majorHAnsi" w:cs="Calibri"/>
          <w:b w:val="0"/>
          <w:sz w:val="16"/>
          <w:szCs w:val="16"/>
        </w:rPr>
        <w:t xml:space="preserve">, PIP, </w:t>
      </w:r>
      <w:r w:rsidR="006170C8">
        <w:rPr>
          <w:rStyle w:val="Strong"/>
          <w:rFonts w:asciiTheme="majorHAnsi" w:hAnsiTheme="majorHAnsi" w:cs="Calibri"/>
          <w:b w:val="0"/>
          <w:sz w:val="16"/>
          <w:szCs w:val="16"/>
        </w:rPr>
        <w:t xml:space="preserve">Head On, </w:t>
      </w:r>
      <w:proofErr w:type="spellStart"/>
      <w:r w:rsidR="006170C8">
        <w:rPr>
          <w:rStyle w:val="Strong"/>
          <w:rFonts w:asciiTheme="majorHAnsi" w:hAnsiTheme="majorHAnsi" w:cs="Calibri"/>
          <w:b w:val="0"/>
          <w:sz w:val="16"/>
          <w:szCs w:val="16"/>
        </w:rPr>
        <w:t>Higashikawa</w:t>
      </w:r>
      <w:proofErr w:type="spellEnd"/>
      <w:r w:rsidR="006170C8">
        <w:rPr>
          <w:rStyle w:val="Strong"/>
          <w:rFonts w:asciiTheme="majorHAnsi" w:hAnsiTheme="majorHAnsi" w:cs="Calibri"/>
          <w:b w:val="0"/>
          <w:sz w:val="16"/>
          <w:szCs w:val="16"/>
        </w:rPr>
        <w:t xml:space="preserve"> Intl. Photo Festival, Kaunas Photo Festival</w:t>
      </w:r>
    </w:p>
    <w:p w:rsidR="00CA1215" w:rsidRPr="00A052E7" w:rsidRDefault="00535159" w:rsidP="00412CE3">
      <w:pPr>
        <w:shd w:val="clear" w:color="auto" w:fill="FFFFFF"/>
        <w:rPr>
          <w:rFonts w:asciiTheme="majorHAnsi" w:hAnsiTheme="majorHAnsi"/>
          <w:b/>
          <w:sz w:val="20"/>
          <w:szCs w:val="20"/>
        </w:rPr>
      </w:pPr>
      <w:r w:rsidRPr="00A052E7">
        <w:rPr>
          <w:rStyle w:val="Strong"/>
          <w:rFonts w:asciiTheme="majorHAnsi" w:hAnsiTheme="majorHAnsi" w:cs="Calibri"/>
          <w:b w:val="0"/>
          <w:sz w:val="16"/>
          <w:szCs w:val="16"/>
        </w:rPr>
        <w:t xml:space="preserve">Community &amp; Cultural Grants: Creative Communities, COGS, </w:t>
      </w:r>
      <w:proofErr w:type="gramStart"/>
      <w:r w:rsidRPr="00A052E7">
        <w:rPr>
          <w:rStyle w:val="Strong"/>
          <w:rFonts w:asciiTheme="majorHAnsi" w:hAnsiTheme="majorHAnsi" w:cs="Calibri"/>
          <w:b w:val="0"/>
          <w:sz w:val="16"/>
          <w:szCs w:val="16"/>
        </w:rPr>
        <w:t>The</w:t>
      </w:r>
      <w:proofErr w:type="gramEnd"/>
      <w:r w:rsidRPr="00A052E7">
        <w:rPr>
          <w:rStyle w:val="Strong"/>
          <w:rFonts w:asciiTheme="majorHAnsi" w:hAnsiTheme="majorHAnsi" w:cs="Calibri"/>
          <w:b w:val="0"/>
          <w:sz w:val="16"/>
          <w:szCs w:val="16"/>
        </w:rPr>
        <w:t xml:space="preserve"> Lion Foundation, </w:t>
      </w:r>
      <w:r w:rsidR="006834E9" w:rsidRPr="00A052E7">
        <w:rPr>
          <w:rStyle w:val="Strong"/>
          <w:rFonts w:asciiTheme="majorHAnsi" w:hAnsiTheme="majorHAnsi" w:cs="Calibri"/>
          <w:b w:val="0"/>
          <w:sz w:val="16"/>
          <w:szCs w:val="16"/>
        </w:rPr>
        <w:t>The Trusts</w:t>
      </w:r>
      <w:r w:rsidR="006170C8">
        <w:rPr>
          <w:rStyle w:val="Strong"/>
          <w:rFonts w:asciiTheme="majorHAnsi" w:hAnsiTheme="majorHAnsi" w:cs="Calibri"/>
          <w:b w:val="0"/>
          <w:sz w:val="16"/>
          <w:szCs w:val="16"/>
        </w:rPr>
        <w:t xml:space="preserve">, </w:t>
      </w:r>
      <w:proofErr w:type="spellStart"/>
      <w:r w:rsidR="006170C8">
        <w:rPr>
          <w:rStyle w:val="Strong"/>
          <w:rFonts w:asciiTheme="majorHAnsi" w:hAnsiTheme="majorHAnsi" w:cs="Calibri"/>
          <w:b w:val="0"/>
          <w:sz w:val="16"/>
          <w:szCs w:val="16"/>
        </w:rPr>
        <w:t>Chartwell</w:t>
      </w:r>
      <w:proofErr w:type="spellEnd"/>
      <w:r w:rsidR="006170C8">
        <w:rPr>
          <w:rStyle w:val="Strong"/>
          <w:rFonts w:asciiTheme="majorHAnsi" w:hAnsiTheme="majorHAnsi" w:cs="Calibri"/>
          <w:b w:val="0"/>
          <w:sz w:val="16"/>
          <w:szCs w:val="16"/>
        </w:rPr>
        <w:t xml:space="preserve"> Trust.</w:t>
      </w:r>
      <w:bookmarkStart w:id="0" w:name="_GoBack"/>
      <w:bookmarkEnd w:id="0"/>
    </w:p>
    <w:sectPr w:rsidR="00CA1215" w:rsidRPr="00A052E7" w:rsidSect="00BA70C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0360"/>
    <w:multiLevelType w:val="multilevel"/>
    <w:tmpl w:val="3448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B39DA"/>
    <w:multiLevelType w:val="hybridMultilevel"/>
    <w:tmpl w:val="21C02E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5F0498"/>
    <w:multiLevelType w:val="multilevel"/>
    <w:tmpl w:val="BEA0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5A6718"/>
    <w:multiLevelType w:val="multilevel"/>
    <w:tmpl w:val="9E1E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444B9C"/>
    <w:multiLevelType w:val="hybridMultilevel"/>
    <w:tmpl w:val="C0368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61F93"/>
    <w:multiLevelType w:val="multilevel"/>
    <w:tmpl w:val="F10E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AB2668"/>
    <w:multiLevelType w:val="hybridMultilevel"/>
    <w:tmpl w:val="E806C3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F12DC"/>
    <w:multiLevelType w:val="hybridMultilevel"/>
    <w:tmpl w:val="58DA2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34BB6"/>
    <w:multiLevelType w:val="hybridMultilevel"/>
    <w:tmpl w:val="BA584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23"/>
  <w:proofState w:spelling="clean" w:grammar="clean"/>
  <w:defaultTabStop w:val="720"/>
  <w:characterSpacingControl w:val="doNotCompress"/>
  <w:savePreviewPicture/>
  <w:compat>
    <w:useFELayout/>
  </w:compat>
  <w:rsids>
    <w:rsidRoot w:val="009435EB"/>
    <w:rsid w:val="0000439C"/>
    <w:rsid w:val="000113BB"/>
    <w:rsid w:val="00027189"/>
    <w:rsid w:val="00086918"/>
    <w:rsid w:val="00093A43"/>
    <w:rsid w:val="00093DEF"/>
    <w:rsid w:val="000A0FC6"/>
    <w:rsid w:val="000A42BC"/>
    <w:rsid w:val="000B1AB1"/>
    <w:rsid w:val="000E0842"/>
    <w:rsid w:val="00102A56"/>
    <w:rsid w:val="00116D35"/>
    <w:rsid w:val="001567B6"/>
    <w:rsid w:val="00195853"/>
    <w:rsid w:val="00197057"/>
    <w:rsid w:val="001A2382"/>
    <w:rsid w:val="001B3155"/>
    <w:rsid w:val="001B32E0"/>
    <w:rsid w:val="001B4045"/>
    <w:rsid w:val="001B5A97"/>
    <w:rsid w:val="001D167F"/>
    <w:rsid w:val="001E04BD"/>
    <w:rsid w:val="001E123B"/>
    <w:rsid w:val="001E7ACC"/>
    <w:rsid w:val="00202553"/>
    <w:rsid w:val="00225340"/>
    <w:rsid w:val="00277D21"/>
    <w:rsid w:val="00284CEC"/>
    <w:rsid w:val="00287738"/>
    <w:rsid w:val="00293092"/>
    <w:rsid w:val="002C4845"/>
    <w:rsid w:val="002D66EC"/>
    <w:rsid w:val="002F2479"/>
    <w:rsid w:val="002F4A18"/>
    <w:rsid w:val="00334A16"/>
    <w:rsid w:val="00376B26"/>
    <w:rsid w:val="003A2D1F"/>
    <w:rsid w:val="003A49CC"/>
    <w:rsid w:val="003B29E1"/>
    <w:rsid w:val="003B508D"/>
    <w:rsid w:val="003C788E"/>
    <w:rsid w:val="003D51E1"/>
    <w:rsid w:val="00412CE3"/>
    <w:rsid w:val="004210B2"/>
    <w:rsid w:val="004323A4"/>
    <w:rsid w:val="00435604"/>
    <w:rsid w:val="00440ABD"/>
    <w:rsid w:val="00441B27"/>
    <w:rsid w:val="00442665"/>
    <w:rsid w:val="0044780B"/>
    <w:rsid w:val="0045111B"/>
    <w:rsid w:val="00472458"/>
    <w:rsid w:val="004724E1"/>
    <w:rsid w:val="00473C78"/>
    <w:rsid w:val="0048269F"/>
    <w:rsid w:val="004B0641"/>
    <w:rsid w:val="004C0C9D"/>
    <w:rsid w:val="004C37D4"/>
    <w:rsid w:val="004D13AE"/>
    <w:rsid w:val="004D1755"/>
    <w:rsid w:val="004D506E"/>
    <w:rsid w:val="004F2E4A"/>
    <w:rsid w:val="004F4952"/>
    <w:rsid w:val="00500EE9"/>
    <w:rsid w:val="00507BA6"/>
    <w:rsid w:val="00532F3B"/>
    <w:rsid w:val="00535159"/>
    <w:rsid w:val="0054553E"/>
    <w:rsid w:val="005742F4"/>
    <w:rsid w:val="005A39C9"/>
    <w:rsid w:val="005B0A63"/>
    <w:rsid w:val="005C1E28"/>
    <w:rsid w:val="005E5AC0"/>
    <w:rsid w:val="005F750F"/>
    <w:rsid w:val="00607A11"/>
    <w:rsid w:val="006170C8"/>
    <w:rsid w:val="00632FF6"/>
    <w:rsid w:val="00662C34"/>
    <w:rsid w:val="00680265"/>
    <w:rsid w:val="006834E9"/>
    <w:rsid w:val="00694F2B"/>
    <w:rsid w:val="006A0F25"/>
    <w:rsid w:val="006A0F69"/>
    <w:rsid w:val="006A19FD"/>
    <w:rsid w:val="006B1C0F"/>
    <w:rsid w:val="006E14F2"/>
    <w:rsid w:val="006E6020"/>
    <w:rsid w:val="006F456F"/>
    <w:rsid w:val="006F5632"/>
    <w:rsid w:val="00707930"/>
    <w:rsid w:val="00727DC9"/>
    <w:rsid w:val="00756DEE"/>
    <w:rsid w:val="00764EE9"/>
    <w:rsid w:val="007777FB"/>
    <w:rsid w:val="007870EA"/>
    <w:rsid w:val="00794982"/>
    <w:rsid w:val="007A60C3"/>
    <w:rsid w:val="007A79BD"/>
    <w:rsid w:val="007C7AED"/>
    <w:rsid w:val="007D21C5"/>
    <w:rsid w:val="007E4418"/>
    <w:rsid w:val="00802494"/>
    <w:rsid w:val="00802B40"/>
    <w:rsid w:val="008114DD"/>
    <w:rsid w:val="00817493"/>
    <w:rsid w:val="00820E08"/>
    <w:rsid w:val="008226F7"/>
    <w:rsid w:val="008247DF"/>
    <w:rsid w:val="00830622"/>
    <w:rsid w:val="00841F47"/>
    <w:rsid w:val="00853BBE"/>
    <w:rsid w:val="0089269D"/>
    <w:rsid w:val="008940EE"/>
    <w:rsid w:val="0089527E"/>
    <w:rsid w:val="008A0DAC"/>
    <w:rsid w:val="008B2CB7"/>
    <w:rsid w:val="008C4DA2"/>
    <w:rsid w:val="0090034D"/>
    <w:rsid w:val="00906921"/>
    <w:rsid w:val="00913C4B"/>
    <w:rsid w:val="00924E05"/>
    <w:rsid w:val="00930577"/>
    <w:rsid w:val="00933F11"/>
    <w:rsid w:val="009435EB"/>
    <w:rsid w:val="0094534C"/>
    <w:rsid w:val="00946298"/>
    <w:rsid w:val="00950BE4"/>
    <w:rsid w:val="009605FB"/>
    <w:rsid w:val="00976D5E"/>
    <w:rsid w:val="00981259"/>
    <w:rsid w:val="00995990"/>
    <w:rsid w:val="009B3191"/>
    <w:rsid w:val="009C4109"/>
    <w:rsid w:val="009D3960"/>
    <w:rsid w:val="009D75EB"/>
    <w:rsid w:val="009F0503"/>
    <w:rsid w:val="009F0E88"/>
    <w:rsid w:val="009F32E9"/>
    <w:rsid w:val="00A052E7"/>
    <w:rsid w:val="00A07877"/>
    <w:rsid w:val="00A14370"/>
    <w:rsid w:val="00A160EA"/>
    <w:rsid w:val="00A162C4"/>
    <w:rsid w:val="00A21B4B"/>
    <w:rsid w:val="00A23291"/>
    <w:rsid w:val="00A44218"/>
    <w:rsid w:val="00A446D1"/>
    <w:rsid w:val="00A56F6A"/>
    <w:rsid w:val="00A615C2"/>
    <w:rsid w:val="00A66BA2"/>
    <w:rsid w:val="00A7136C"/>
    <w:rsid w:val="00A73EE6"/>
    <w:rsid w:val="00A7678F"/>
    <w:rsid w:val="00A83684"/>
    <w:rsid w:val="00AA4A82"/>
    <w:rsid w:val="00AC5297"/>
    <w:rsid w:val="00AC6AE1"/>
    <w:rsid w:val="00AE0104"/>
    <w:rsid w:val="00B03A71"/>
    <w:rsid w:val="00B1524D"/>
    <w:rsid w:val="00B24D1C"/>
    <w:rsid w:val="00B4718F"/>
    <w:rsid w:val="00B477DA"/>
    <w:rsid w:val="00B6144B"/>
    <w:rsid w:val="00B712AD"/>
    <w:rsid w:val="00B773B7"/>
    <w:rsid w:val="00B81994"/>
    <w:rsid w:val="00B94B52"/>
    <w:rsid w:val="00B97BF0"/>
    <w:rsid w:val="00BA70C3"/>
    <w:rsid w:val="00BC2F22"/>
    <w:rsid w:val="00BC67F3"/>
    <w:rsid w:val="00BE660B"/>
    <w:rsid w:val="00C2270F"/>
    <w:rsid w:val="00C230B5"/>
    <w:rsid w:val="00C239B4"/>
    <w:rsid w:val="00C24342"/>
    <w:rsid w:val="00C30DA8"/>
    <w:rsid w:val="00C30F8D"/>
    <w:rsid w:val="00C320EE"/>
    <w:rsid w:val="00C443C0"/>
    <w:rsid w:val="00C4631D"/>
    <w:rsid w:val="00C74A5A"/>
    <w:rsid w:val="00C752D5"/>
    <w:rsid w:val="00C8298D"/>
    <w:rsid w:val="00C878F1"/>
    <w:rsid w:val="00C9460D"/>
    <w:rsid w:val="00CA1215"/>
    <w:rsid w:val="00CE42F0"/>
    <w:rsid w:val="00CF35AA"/>
    <w:rsid w:val="00D00956"/>
    <w:rsid w:val="00D37C95"/>
    <w:rsid w:val="00D44414"/>
    <w:rsid w:val="00D54354"/>
    <w:rsid w:val="00D54D0E"/>
    <w:rsid w:val="00D66D5B"/>
    <w:rsid w:val="00D740E8"/>
    <w:rsid w:val="00D80990"/>
    <w:rsid w:val="00D87C5E"/>
    <w:rsid w:val="00D93937"/>
    <w:rsid w:val="00D93E5B"/>
    <w:rsid w:val="00D948E9"/>
    <w:rsid w:val="00D94E32"/>
    <w:rsid w:val="00D958C9"/>
    <w:rsid w:val="00D96285"/>
    <w:rsid w:val="00DA2B32"/>
    <w:rsid w:val="00DA339F"/>
    <w:rsid w:val="00DB01E4"/>
    <w:rsid w:val="00DB3984"/>
    <w:rsid w:val="00DC516E"/>
    <w:rsid w:val="00DE38D9"/>
    <w:rsid w:val="00DE5321"/>
    <w:rsid w:val="00DF52A4"/>
    <w:rsid w:val="00DF5A71"/>
    <w:rsid w:val="00E061AA"/>
    <w:rsid w:val="00E406E9"/>
    <w:rsid w:val="00E4407D"/>
    <w:rsid w:val="00E51CC6"/>
    <w:rsid w:val="00E762FC"/>
    <w:rsid w:val="00E8054A"/>
    <w:rsid w:val="00E815A0"/>
    <w:rsid w:val="00E81A14"/>
    <w:rsid w:val="00EC1296"/>
    <w:rsid w:val="00EC5608"/>
    <w:rsid w:val="00EE60A6"/>
    <w:rsid w:val="00F12B11"/>
    <w:rsid w:val="00F472D4"/>
    <w:rsid w:val="00F942BD"/>
    <w:rsid w:val="00FA282D"/>
    <w:rsid w:val="00FA4AD2"/>
    <w:rsid w:val="00FA6414"/>
    <w:rsid w:val="00FF1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AC0"/>
  </w:style>
  <w:style w:type="paragraph" w:styleId="Heading2">
    <w:name w:val="heading 2"/>
    <w:basedOn w:val="Normal"/>
    <w:link w:val="Heading2Char"/>
    <w:uiPriority w:val="9"/>
    <w:qFormat/>
    <w:rsid w:val="000B1AB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5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665"/>
    <w:rPr>
      <w:color w:val="0000FF" w:themeColor="hyperlink"/>
      <w:u w:val="single"/>
    </w:rPr>
  </w:style>
  <w:style w:type="character" w:styleId="Strong">
    <w:name w:val="Strong"/>
    <w:basedOn w:val="DefaultParagraphFont"/>
    <w:uiPriority w:val="99"/>
    <w:qFormat/>
    <w:rsid w:val="00442665"/>
    <w:rPr>
      <w:b/>
      <w:bCs/>
    </w:rPr>
  </w:style>
  <w:style w:type="paragraph" w:customStyle="1" w:styleId="yiv1016412855msonormal">
    <w:name w:val="yiv1016412855msonormal"/>
    <w:basedOn w:val="Normal"/>
    <w:rsid w:val="0044266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0B1AB1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text">
    <w:name w:val="text"/>
    <w:basedOn w:val="DefaultParagraphFont"/>
    <w:rsid w:val="000B1AB1"/>
  </w:style>
  <w:style w:type="character" w:customStyle="1" w:styleId="star">
    <w:name w:val="star"/>
    <w:basedOn w:val="DefaultParagraphFont"/>
    <w:rsid w:val="000B1AB1"/>
  </w:style>
  <w:style w:type="character" w:customStyle="1" w:styleId="apple-converted-space">
    <w:name w:val="apple-converted-space"/>
    <w:basedOn w:val="DefaultParagraphFont"/>
    <w:rsid w:val="000B1AB1"/>
  </w:style>
  <w:style w:type="character" w:customStyle="1" w:styleId="yui372241392604868188139">
    <w:name w:val="yui_3_7_2_24_1392604868188_139"/>
    <w:basedOn w:val="DefaultParagraphFont"/>
    <w:rsid w:val="008C4DA2"/>
  </w:style>
  <w:style w:type="character" w:styleId="FollowedHyperlink">
    <w:name w:val="FollowedHyperlink"/>
    <w:basedOn w:val="DefaultParagraphFont"/>
    <w:uiPriority w:val="99"/>
    <w:semiHidden/>
    <w:unhideWhenUsed/>
    <w:rsid w:val="00D740E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B1AB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5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665"/>
    <w:rPr>
      <w:color w:val="0000FF" w:themeColor="hyperlink"/>
      <w:u w:val="single"/>
    </w:rPr>
  </w:style>
  <w:style w:type="character" w:styleId="Strong">
    <w:name w:val="Strong"/>
    <w:basedOn w:val="DefaultParagraphFont"/>
    <w:uiPriority w:val="99"/>
    <w:qFormat/>
    <w:rsid w:val="00442665"/>
    <w:rPr>
      <w:b/>
      <w:bCs/>
    </w:rPr>
  </w:style>
  <w:style w:type="paragraph" w:customStyle="1" w:styleId="yiv1016412855msonormal">
    <w:name w:val="yiv1016412855msonormal"/>
    <w:basedOn w:val="Normal"/>
    <w:rsid w:val="0044266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0B1AB1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text">
    <w:name w:val="text"/>
    <w:basedOn w:val="DefaultParagraphFont"/>
    <w:rsid w:val="000B1AB1"/>
  </w:style>
  <w:style w:type="character" w:customStyle="1" w:styleId="star">
    <w:name w:val="star"/>
    <w:basedOn w:val="DefaultParagraphFont"/>
    <w:rsid w:val="000B1AB1"/>
  </w:style>
  <w:style w:type="character" w:customStyle="1" w:styleId="apple-converted-space">
    <w:name w:val="apple-converted-space"/>
    <w:basedOn w:val="DefaultParagraphFont"/>
    <w:rsid w:val="000B1AB1"/>
  </w:style>
  <w:style w:type="character" w:customStyle="1" w:styleId="yui372241392604868188139">
    <w:name w:val="yui_3_7_2_24_1392604868188_139"/>
    <w:basedOn w:val="DefaultParagraphFont"/>
    <w:rsid w:val="008C4DA2"/>
  </w:style>
  <w:style w:type="character" w:styleId="FollowedHyperlink">
    <w:name w:val="FollowedHyperlink"/>
    <w:basedOn w:val="DefaultParagraphFont"/>
    <w:uiPriority w:val="99"/>
    <w:semiHidden/>
    <w:unhideWhenUsed/>
    <w:rsid w:val="00D740E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9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hotographyfestival.org.nz/programme/index.c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0A7E7-53B4-4927-BFB0-3D1064D8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Auckland</dc:creator>
  <cp:lastModifiedBy>Festival ES Tosh</cp:lastModifiedBy>
  <cp:revision>4</cp:revision>
  <dcterms:created xsi:type="dcterms:W3CDTF">2015-04-06T19:37:00Z</dcterms:created>
  <dcterms:modified xsi:type="dcterms:W3CDTF">2015-04-08T03:23:00Z</dcterms:modified>
</cp:coreProperties>
</file>